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77193"/>
      <w:bookmarkStart w:id="2" w:name="_Toc15396597"/>
      <w:bookmarkStart w:id="3" w:name="_Toc82095693"/>
      <w:bookmarkStart w:id="4" w:name="_Toc15396475"/>
      <w:bookmarkStart w:id="5" w:name="_Toc15377425"/>
      <w:bookmarkStart w:id="6" w:name="_Toc15378441"/>
      <w:bookmarkStart w:id="7" w:name="_Toc82429014"/>
      <w:r>
        <w:rPr>
          <w:rFonts w:ascii="方正小标宋简体" w:hAnsi="宋体" w:eastAsia="方正小标宋简体"/>
          <w:color w:val="000000"/>
          <w:sz w:val="72"/>
          <w:szCs w:val="72"/>
        </w:rPr>
        <w:t>2020</w:t>
      </w:r>
      <w:r>
        <w:rPr>
          <w:rFonts w:hint="eastAsia" w:ascii="方正小标宋简体" w:hAnsi="宋体" w:eastAsia="方正小标宋简体"/>
          <w:color w:val="000000"/>
          <w:sz w:val="72"/>
          <w:szCs w:val="72"/>
        </w:rPr>
        <w:t>年度</w:t>
      </w:r>
      <w:bookmarkEnd w:id="1"/>
      <w:bookmarkEnd w:id="2"/>
      <w:bookmarkEnd w:id="3"/>
      <w:bookmarkEnd w:id="4"/>
      <w:bookmarkEnd w:id="5"/>
      <w:bookmarkEnd w:id="6"/>
      <w:bookmarkEnd w:id="7"/>
    </w:p>
    <w:p>
      <w:pPr>
        <w:adjustRightInd w:val="0"/>
        <w:snapToGrid w:val="0"/>
        <w:spacing w:line="360" w:lineRule="auto"/>
        <w:jc w:val="center"/>
        <w:outlineLvl w:val="0"/>
        <w:rPr>
          <w:rFonts w:ascii="方正小标宋简体" w:hAnsi="宋体" w:eastAsia="方正小标宋简体"/>
          <w:color w:val="000000"/>
          <w:sz w:val="72"/>
          <w:szCs w:val="72"/>
        </w:rPr>
      </w:pPr>
      <w:bookmarkStart w:id="8" w:name="_Toc82095694"/>
      <w:bookmarkStart w:id="9" w:name="_Toc82429015"/>
      <w:bookmarkStart w:id="10" w:name="_Toc15378442"/>
      <w:bookmarkStart w:id="11" w:name="_Toc15377426"/>
      <w:bookmarkStart w:id="12" w:name="_Toc15377194"/>
      <w:bookmarkStart w:id="13" w:name="_Toc15396598"/>
      <w:bookmarkStart w:id="14" w:name="_Toc15396476"/>
      <w:r>
        <w:rPr>
          <w:rFonts w:hint="eastAsia" w:ascii="方正小标宋简体" w:hAnsi="宋体" w:eastAsia="方正小标宋简体"/>
          <w:color w:val="000000"/>
          <w:sz w:val="72"/>
          <w:szCs w:val="72"/>
        </w:rPr>
        <w:t>广元市</w:t>
      </w:r>
      <w:bookmarkEnd w:id="0"/>
      <w:bookmarkStart w:id="15" w:name="_Toc15306268"/>
      <w:r>
        <w:rPr>
          <w:rFonts w:hint="eastAsia" w:ascii="方正小标宋简体" w:hAnsi="宋体" w:eastAsia="方正小标宋简体"/>
          <w:color w:val="000000"/>
          <w:sz w:val="72"/>
          <w:szCs w:val="72"/>
        </w:rPr>
        <w:t>文化艺术</w:t>
      </w:r>
      <w:r>
        <w:rPr>
          <w:rFonts w:ascii="方正小标宋简体" w:hAnsi="宋体" w:eastAsia="方正小标宋简体"/>
          <w:color w:val="000000"/>
          <w:sz w:val="72"/>
          <w:szCs w:val="72"/>
        </w:rPr>
        <w:t>研究院</w:t>
      </w:r>
      <w:bookmarkEnd w:id="8"/>
      <w:bookmarkEnd w:id="9"/>
    </w:p>
    <w:p>
      <w:pPr>
        <w:adjustRightInd w:val="0"/>
        <w:snapToGrid w:val="0"/>
        <w:spacing w:line="360" w:lineRule="auto"/>
        <w:jc w:val="center"/>
        <w:outlineLvl w:val="0"/>
        <w:rPr>
          <w:rFonts w:ascii="方正小标宋简体" w:hAnsi="宋体" w:eastAsia="方正小标宋简体"/>
          <w:color w:val="000000"/>
          <w:sz w:val="72"/>
          <w:szCs w:val="72"/>
        </w:rPr>
      </w:pPr>
      <w:bookmarkStart w:id="16" w:name="_Toc82095695"/>
      <w:bookmarkStart w:id="17" w:name="_Toc82429016"/>
      <w:r>
        <w:rPr>
          <w:rFonts w:hint="eastAsia" w:ascii="方正小标宋简体" w:hAnsi="宋体" w:eastAsia="方正小标宋简体"/>
          <w:color w:val="000000"/>
          <w:sz w:val="72"/>
          <w:szCs w:val="72"/>
        </w:rPr>
        <w:t>部门决算</w:t>
      </w:r>
      <w:bookmarkEnd w:id="10"/>
      <w:bookmarkEnd w:id="11"/>
      <w:bookmarkEnd w:id="12"/>
      <w:bookmarkEnd w:id="13"/>
      <w:bookmarkEnd w:id="14"/>
      <w:bookmarkEnd w:id="15"/>
      <w:bookmarkEnd w:id="16"/>
      <w:bookmarkEnd w:id="17"/>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sz w:val="28"/>
          <w:szCs w:val="28"/>
        </w:rPr>
      </w:pPr>
    </w:p>
    <w:p>
      <w:pPr>
        <w:pStyle w:val="9"/>
      </w:pPr>
      <w:r>
        <w:rPr>
          <w:rFonts w:hint="eastAsia"/>
        </w:rPr>
        <w:t>公开时间：</w:t>
      </w:r>
      <w:r>
        <w:t>2021</w:t>
      </w:r>
      <w:r>
        <w:rPr>
          <w:rFonts w:hint="eastAsia"/>
        </w:rPr>
        <w:t>年</w:t>
      </w:r>
      <w:r>
        <w:t>9</w:t>
      </w:r>
      <w:r>
        <w:rPr>
          <w:rFonts w:hint="eastAsia"/>
        </w:rPr>
        <w:t xml:space="preserve">月 </w:t>
      </w:r>
      <w:r>
        <w:t>17</w:t>
      </w:r>
      <w:r>
        <w:rPr>
          <w:rFonts w:hint="eastAsia"/>
        </w:rPr>
        <w:t>日</w:t>
      </w:r>
    </w:p>
    <w:p/>
    <w:sdt>
      <w:sdtPr>
        <w:rPr>
          <w:rFonts w:ascii="Times New Roman" w:hAnsi="Times New Roman" w:eastAsia="宋体" w:cs="Times New Roman"/>
          <w:color w:val="auto"/>
          <w:kern w:val="2"/>
          <w:sz w:val="21"/>
          <w:szCs w:val="24"/>
          <w:lang w:val="zh-CN"/>
        </w:rPr>
        <w:id w:val="-484013489"/>
        <w:docPartObj>
          <w:docPartGallery w:val="Table of Contents"/>
          <w:docPartUnique/>
        </w:docPartObj>
      </w:sdtPr>
      <w:sdtEndPr>
        <w:rPr>
          <w:rFonts w:ascii="Times New Roman" w:hAnsi="Times New Roman" w:eastAsia="宋体" w:cs="Times New Roman"/>
          <w:b/>
          <w:bCs/>
          <w:color w:val="auto"/>
          <w:kern w:val="2"/>
          <w:sz w:val="21"/>
          <w:szCs w:val="24"/>
          <w:lang w:val="zh-CN"/>
        </w:rPr>
      </w:sdtEndPr>
      <w:sdtContent>
        <w:p>
          <w:pPr>
            <w:pStyle w:val="24"/>
          </w:pPr>
          <w:bookmarkStart w:id="18" w:name="_Toc15396599"/>
          <w:bookmarkStart w:id="19" w:name="_Toc15377196"/>
          <w:r>
            <w:fldChar w:fldCharType="begin"/>
          </w:r>
          <w:r>
            <w:instrText xml:space="preserve"> TOC \o "1-3" \h \z \u </w:instrText>
          </w:r>
          <w:r>
            <w:fldChar w:fldCharType="separate"/>
          </w:r>
        </w:p>
        <w:p>
          <w:pPr>
            <w:pStyle w:val="9"/>
            <w:rPr>
              <w:rFonts w:asciiTheme="minorHAnsi" w:hAnsiTheme="minorHAnsi" w:eastAsiaTheme="minorEastAsia" w:cstheme="minorBidi"/>
              <w:sz w:val="21"/>
              <w:szCs w:val="22"/>
            </w:rPr>
          </w:pPr>
          <w:r>
            <w:fldChar w:fldCharType="begin"/>
          </w:r>
          <w:r>
            <w:instrText xml:space="preserve"> HYPERLINK \l "_Toc82429017" </w:instrText>
          </w:r>
          <w:r>
            <w:fldChar w:fldCharType="separate"/>
          </w:r>
          <w:r>
            <w:rPr>
              <w:rStyle w:val="14"/>
              <w:rFonts w:hint="eastAsia" w:ascii="黑体" w:hAnsi="黑体" w:eastAsia="黑体"/>
            </w:rPr>
            <w:t>第一部分部门概况</w:t>
          </w:r>
          <w:r>
            <w:tab/>
          </w:r>
          <w:r>
            <w:fldChar w:fldCharType="begin"/>
          </w:r>
          <w:r>
            <w:instrText xml:space="preserve"> PAGEREF _Toc82429017 \h </w:instrText>
          </w:r>
          <w:r>
            <w:fldChar w:fldCharType="separate"/>
          </w:r>
          <w:r>
            <w:t>4</w:t>
          </w:r>
          <w:r>
            <w:fldChar w:fldCharType="end"/>
          </w:r>
          <w:r>
            <w:fldChar w:fldCharType="end"/>
          </w:r>
        </w:p>
        <w:p>
          <w:pPr>
            <w:pStyle w:val="10"/>
            <w:rPr>
              <w:rFonts w:asciiTheme="minorHAnsi" w:hAnsiTheme="minorHAnsi" w:eastAsiaTheme="minorEastAsia" w:cstheme="minorBidi"/>
              <w:szCs w:val="22"/>
            </w:rPr>
          </w:pPr>
          <w:r>
            <w:fldChar w:fldCharType="begin"/>
          </w:r>
          <w:r>
            <w:instrText xml:space="preserve"> HYPERLINK \l "_Toc82429018" </w:instrText>
          </w:r>
          <w:r>
            <w:fldChar w:fldCharType="separate"/>
          </w:r>
          <w:r>
            <w:rPr>
              <w:rStyle w:val="14"/>
              <w:rFonts w:hint="eastAsia" w:ascii="黑体" w:hAnsi="黑体" w:eastAsia="黑体"/>
            </w:rPr>
            <w:t>一、基本职能及主要工作</w:t>
          </w:r>
          <w:r>
            <w:tab/>
          </w:r>
          <w:r>
            <w:fldChar w:fldCharType="begin"/>
          </w:r>
          <w:r>
            <w:instrText xml:space="preserve"> PAGEREF _Toc82429018 \h </w:instrText>
          </w:r>
          <w:r>
            <w:fldChar w:fldCharType="separate"/>
          </w:r>
          <w:r>
            <w:t>4</w:t>
          </w:r>
          <w:r>
            <w:fldChar w:fldCharType="end"/>
          </w:r>
          <w:r>
            <w:fldChar w:fldCharType="end"/>
          </w:r>
        </w:p>
        <w:p>
          <w:pPr>
            <w:pStyle w:val="10"/>
            <w:rPr>
              <w:rFonts w:asciiTheme="minorHAnsi" w:hAnsiTheme="minorHAnsi" w:eastAsiaTheme="minorEastAsia" w:cstheme="minorBidi"/>
              <w:szCs w:val="22"/>
            </w:rPr>
          </w:pPr>
          <w:r>
            <w:fldChar w:fldCharType="begin"/>
          </w:r>
          <w:r>
            <w:instrText xml:space="preserve"> HYPERLINK \l "_Toc82429019" </w:instrText>
          </w:r>
          <w:r>
            <w:fldChar w:fldCharType="separate"/>
          </w:r>
          <w:r>
            <w:rPr>
              <w:rStyle w:val="14"/>
              <w:rFonts w:hint="eastAsia" w:ascii="黑体" w:eastAsia="黑体"/>
            </w:rPr>
            <w:t>二、</w:t>
          </w:r>
          <w:r>
            <w:rPr>
              <w:rStyle w:val="14"/>
              <w:rFonts w:hint="eastAsia" w:ascii="黑体" w:hAnsi="黑体" w:eastAsia="黑体"/>
            </w:rPr>
            <w:t>机构设置</w:t>
          </w:r>
          <w:r>
            <w:tab/>
          </w:r>
          <w:r>
            <w:fldChar w:fldCharType="begin"/>
          </w:r>
          <w:r>
            <w:instrText xml:space="preserve"> PAGEREF _Toc82429019 \h </w:instrText>
          </w:r>
          <w:r>
            <w:fldChar w:fldCharType="separate"/>
          </w:r>
          <w:r>
            <w:t>7</w:t>
          </w:r>
          <w:r>
            <w:fldChar w:fldCharType="end"/>
          </w:r>
          <w:r>
            <w:fldChar w:fldCharType="end"/>
          </w:r>
        </w:p>
        <w:p>
          <w:pPr>
            <w:pStyle w:val="9"/>
            <w:rPr>
              <w:rFonts w:asciiTheme="minorHAnsi" w:hAnsiTheme="minorHAnsi" w:eastAsiaTheme="minorEastAsia" w:cstheme="minorBidi"/>
              <w:sz w:val="21"/>
              <w:szCs w:val="22"/>
            </w:rPr>
          </w:pPr>
          <w:r>
            <w:fldChar w:fldCharType="begin"/>
          </w:r>
          <w:r>
            <w:instrText xml:space="preserve"> HYPERLINK \l "_Toc82429020" </w:instrText>
          </w:r>
          <w:r>
            <w:fldChar w:fldCharType="separate"/>
          </w:r>
          <w:r>
            <w:rPr>
              <w:rStyle w:val="14"/>
              <w:rFonts w:hint="eastAsia" w:ascii="黑体" w:hAnsi="黑体" w:eastAsia="黑体"/>
            </w:rPr>
            <w:t>第二部分</w:t>
          </w:r>
          <w:r>
            <w:rPr>
              <w:rStyle w:val="14"/>
              <w:rFonts w:ascii="黑体" w:hAnsi="黑体" w:eastAsia="黑体"/>
            </w:rPr>
            <w:t>2020</w:t>
          </w:r>
          <w:r>
            <w:rPr>
              <w:rStyle w:val="14"/>
              <w:rFonts w:hint="eastAsia" w:ascii="黑体" w:hAnsi="黑体" w:eastAsia="黑体"/>
            </w:rPr>
            <w:t>年度部门决算情况明</w:t>
          </w:r>
          <w:r>
            <w:tab/>
          </w:r>
          <w:r>
            <w:fldChar w:fldCharType="begin"/>
          </w:r>
          <w:r>
            <w:instrText xml:space="preserve"> PAGEREF _Toc82429020 \h </w:instrText>
          </w:r>
          <w:r>
            <w:fldChar w:fldCharType="separate"/>
          </w:r>
          <w:r>
            <w:t>8</w:t>
          </w:r>
          <w:r>
            <w:fldChar w:fldCharType="end"/>
          </w:r>
          <w:r>
            <w:fldChar w:fldCharType="end"/>
          </w:r>
        </w:p>
        <w:p>
          <w:pPr>
            <w:pStyle w:val="10"/>
            <w:tabs>
              <w:tab w:val="left" w:pos="1260"/>
            </w:tabs>
            <w:rPr>
              <w:rFonts w:asciiTheme="minorHAnsi" w:hAnsiTheme="minorHAnsi" w:eastAsiaTheme="minorEastAsia" w:cstheme="minorBidi"/>
              <w:szCs w:val="22"/>
            </w:rPr>
          </w:pPr>
          <w:r>
            <w:fldChar w:fldCharType="begin"/>
          </w:r>
          <w:r>
            <w:instrText xml:space="preserve"> HYPERLINK \l "_Toc82429021" </w:instrText>
          </w:r>
          <w:r>
            <w:fldChar w:fldCharType="separate"/>
          </w:r>
          <w:r>
            <w:rPr>
              <w:rStyle w:val="14"/>
              <w:rFonts w:hint="eastAsia" w:ascii="黑体" w:hAnsi="黑体" w:eastAsia="黑体"/>
              <w:bCs/>
            </w:rPr>
            <w:t>一、</w:t>
          </w:r>
          <w:r>
            <w:rPr>
              <w:rFonts w:asciiTheme="minorHAnsi" w:hAnsiTheme="minorHAnsi" w:eastAsiaTheme="minorEastAsia" w:cstheme="minorBidi"/>
              <w:szCs w:val="22"/>
            </w:rPr>
            <w:tab/>
          </w:r>
          <w:r>
            <w:rPr>
              <w:rStyle w:val="14"/>
              <w:rFonts w:hint="eastAsia" w:ascii="黑体" w:hAnsi="黑体" w:eastAsia="黑体"/>
            </w:rPr>
            <w:t>收</w:t>
          </w:r>
          <w:r>
            <w:rPr>
              <w:rStyle w:val="14"/>
              <w:rFonts w:hint="eastAsia" w:ascii="黑体" w:hAnsi="黑体" w:eastAsia="黑体"/>
              <w:bCs/>
            </w:rPr>
            <w:t>入支出决算总体情况说明</w:t>
          </w:r>
          <w:r>
            <w:tab/>
          </w:r>
          <w:r>
            <w:fldChar w:fldCharType="begin"/>
          </w:r>
          <w:r>
            <w:instrText xml:space="preserve"> PAGEREF _Toc82429021 \h </w:instrText>
          </w:r>
          <w:r>
            <w:fldChar w:fldCharType="separate"/>
          </w:r>
          <w:r>
            <w:t>8</w:t>
          </w:r>
          <w:r>
            <w:fldChar w:fldCharType="end"/>
          </w:r>
          <w:r>
            <w:fldChar w:fldCharType="end"/>
          </w:r>
        </w:p>
        <w:p>
          <w:pPr>
            <w:pStyle w:val="10"/>
            <w:tabs>
              <w:tab w:val="left" w:pos="1260"/>
            </w:tabs>
            <w:rPr>
              <w:rFonts w:asciiTheme="minorHAnsi" w:hAnsiTheme="minorHAnsi" w:eastAsiaTheme="minorEastAsia" w:cstheme="minorBidi"/>
              <w:szCs w:val="22"/>
            </w:rPr>
          </w:pPr>
          <w:r>
            <w:fldChar w:fldCharType="begin"/>
          </w:r>
          <w:r>
            <w:instrText xml:space="preserve"> HYPERLINK \l "_Toc82429022" </w:instrText>
          </w:r>
          <w:r>
            <w:fldChar w:fldCharType="separate"/>
          </w:r>
          <w:r>
            <w:rPr>
              <w:rStyle w:val="14"/>
              <w:rFonts w:hint="eastAsia" w:ascii="黑体" w:hAnsi="黑体" w:eastAsia="黑体"/>
              <w:bCs/>
            </w:rPr>
            <w:t>二、</w:t>
          </w:r>
          <w:r>
            <w:rPr>
              <w:rFonts w:asciiTheme="minorHAnsi" w:hAnsiTheme="minorHAnsi" w:eastAsiaTheme="minorEastAsia" w:cstheme="minorBidi"/>
              <w:szCs w:val="22"/>
            </w:rPr>
            <w:tab/>
          </w:r>
          <w:r>
            <w:rPr>
              <w:rStyle w:val="14"/>
              <w:rFonts w:hint="eastAsia" w:ascii="黑体" w:hAnsi="黑体" w:eastAsia="黑体"/>
            </w:rPr>
            <w:t>收</w:t>
          </w:r>
          <w:r>
            <w:rPr>
              <w:rStyle w:val="14"/>
              <w:rFonts w:hint="eastAsia" w:ascii="黑体" w:hAnsi="黑体" w:eastAsia="黑体"/>
              <w:bCs/>
            </w:rPr>
            <w:t>入决算情况说明</w:t>
          </w:r>
          <w:r>
            <w:tab/>
          </w:r>
          <w:r>
            <w:fldChar w:fldCharType="begin"/>
          </w:r>
          <w:r>
            <w:instrText xml:space="preserve"> PAGEREF _Toc82429022 \h </w:instrText>
          </w:r>
          <w:r>
            <w:fldChar w:fldCharType="separate"/>
          </w:r>
          <w:r>
            <w:t>8</w:t>
          </w:r>
          <w:r>
            <w:fldChar w:fldCharType="end"/>
          </w:r>
          <w:r>
            <w:fldChar w:fldCharType="end"/>
          </w:r>
        </w:p>
        <w:p>
          <w:pPr>
            <w:pStyle w:val="10"/>
            <w:tabs>
              <w:tab w:val="left" w:pos="1260"/>
            </w:tabs>
            <w:rPr>
              <w:rFonts w:asciiTheme="minorHAnsi" w:hAnsiTheme="minorHAnsi" w:eastAsiaTheme="minorEastAsia" w:cstheme="minorBidi"/>
              <w:szCs w:val="22"/>
            </w:rPr>
          </w:pPr>
          <w:r>
            <w:fldChar w:fldCharType="begin"/>
          </w:r>
          <w:r>
            <w:instrText xml:space="preserve"> HYPERLINK \l "_Toc82429025" </w:instrText>
          </w:r>
          <w:r>
            <w:fldChar w:fldCharType="separate"/>
          </w:r>
          <w:r>
            <w:rPr>
              <w:rStyle w:val="14"/>
              <w:rFonts w:hint="eastAsia" w:ascii="黑体" w:hAnsi="黑体" w:eastAsia="黑体"/>
              <w:bCs/>
            </w:rPr>
            <w:t>三、</w:t>
          </w:r>
          <w:r>
            <w:rPr>
              <w:rFonts w:asciiTheme="minorHAnsi" w:hAnsiTheme="minorHAnsi" w:eastAsiaTheme="minorEastAsia" w:cstheme="minorBidi"/>
              <w:szCs w:val="22"/>
            </w:rPr>
            <w:tab/>
          </w:r>
          <w:r>
            <w:rPr>
              <w:rStyle w:val="14"/>
              <w:rFonts w:hint="eastAsia" w:ascii="黑体" w:hAnsi="黑体" w:eastAsia="黑体"/>
            </w:rPr>
            <w:t>支</w:t>
          </w:r>
          <w:r>
            <w:rPr>
              <w:rStyle w:val="14"/>
              <w:rFonts w:hint="eastAsia" w:ascii="黑体" w:hAnsi="黑体" w:eastAsia="黑体"/>
              <w:bCs/>
            </w:rPr>
            <w:t>出决算情况说明</w:t>
          </w:r>
          <w:r>
            <w:tab/>
          </w:r>
          <w:r>
            <w:fldChar w:fldCharType="begin"/>
          </w:r>
          <w:r>
            <w:instrText xml:space="preserve"> PAGEREF _Toc82429025 \h </w:instrText>
          </w:r>
          <w:r>
            <w:fldChar w:fldCharType="separate"/>
          </w:r>
          <w:r>
            <w:t>9</w:t>
          </w:r>
          <w:r>
            <w:fldChar w:fldCharType="end"/>
          </w:r>
          <w:r>
            <w:fldChar w:fldCharType="end"/>
          </w:r>
        </w:p>
        <w:p>
          <w:pPr>
            <w:pStyle w:val="10"/>
            <w:rPr>
              <w:rStyle w:val="14"/>
            </w:rPr>
          </w:pPr>
          <w:r>
            <w:fldChar w:fldCharType="begin"/>
          </w:r>
          <w:r>
            <w:instrText xml:space="preserve"> HYPERLINK \l "_Toc82429027" </w:instrText>
          </w:r>
          <w:r>
            <w:fldChar w:fldCharType="separate"/>
          </w:r>
          <w:r>
            <w:rPr>
              <w:rStyle w:val="14"/>
              <w:rFonts w:hint="eastAsia" w:ascii="黑体" w:hAnsi="黑体" w:eastAsia="黑体"/>
            </w:rPr>
            <w:t>四、财</w:t>
          </w:r>
          <w:r>
            <w:rPr>
              <w:rStyle w:val="14"/>
              <w:rFonts w:hint="eastAsia" w:ascii="黑体" w:hAnsi="黑体" w:eastAsia="黑体"/>
              <w:bCs/>
            </w:rPr>
            <w:t>政拨款收入支出决算总体情况说明</w:t>
          </w:r>
          <w:r>
            <w:tab/>
          </w:r>
          <w:r>
            <w:fldChar w:fldCharType="begin"/>
          </w:r>
          <w:r>
            <w:instrText xml:space="preserve"> PAGEREF _Toc82429027 \h </w:instrText>
          </w:r>
          <w:r>
            <w:fldChar w:fldCharType="separate"/>
          </w:r>
          <w:r>
            <w:t>9</w:t>
          </w:r>
          <w:r>
            <w:fldChar w:fldCharType="end"/>
          </w:r>
          <w:r>
            <w:fldChar w:fldCharType="end"/>
          </w:r>
        </w:p>
        <w:p>
          <w:pPr>
            <w:pStyle w:val="10"/>
            <w:adjustRightInd w:val="0"/>
            <w:snapToGrid w:val="0"/>
            <w:spacing w:line="440" w:lineRule="exact"/>
            <w:jc w:val="left"/>
            <w:rPr>
              <w:sz w:val="24"/>
            </w:rPr>
          </w:pPr>
          <w:r>
            <w:rPr>
              <w:rStyle w:val="14"/>
              <w:rFonts w:hint="eastAsia" w:ascii="黑体" w:eastAsia="黑体"/>
              <w:color w:val="auto"/>
              <w:u w:val="none"/>
            </w:rPr>
            <w:t>五、一般公共预算财政拨款支出决算情况说明</w:t>
          </w:r>
          <w:r>
            <w:rPr>
              <w:sz w:val="24"/>
            </w:rPr>
            <w:tab/>
          </w:r>
          <w:r>
            <w:rPr>
              <w:rFonts w:hint="eastAsia"/>
              <w:sz w:val="24"/>
            </w:rPr>
            <w:t>10</w:t>
          </w:r>
        </w:p>
        <w:p>
          <w:pPr>
            <w:pStyle w:val="5"/>
            <w:tabs>
              <w:tab w:val="right" w:leader="dot" w:pos="8296"/>
            </w:tabs>
            <w:rPr>
              <w:rFonts w:asciiTheme="minorHAnsi" w:hAnsiTheme="minorHAnsi" w:eastAsiaTheme="minorEastAsia" w:cstheme="minorBidi"/>
              <w:szCs w:val="22"/>
            </w:rPr>
          </w:pPr>
          <w:r>
            <w:fldChar w:fldCharType="begin"/>
          </w:r>
          <w:r>
            <w:instrText xml:space="preserve"> HYPERLINK \l "_Toc82429028" </w:instrText>
          </w:r>
          <w:r>
            <w:fldChar w:fldCharType="separate"/>
          </w:r>
          <w:r>
            <w:rPr>
              <w:rStyle w:val="14"/>
              <w:rFonts w:hint="eastAsia" w:ascii="仿宋" w:hAnsi="仿宋" w:eastAsia="仿宋"/>
              <w:b/>
            </w:rPr>
            <w:t>（一）一般公共预算财政拨款支出决算总体情况</w:t>
          </w:r>
          <w:r>
            <w:tab/>
          </w:r>
          <w:r>
            <w:fldChar w:fldCharType="begin"/>
          </w:r>
          <w:r>
            <w:instrText xml:space="preserve"> PAGEREF _Toc82429028 \h </w:instrText>
          </w:r>
          <w:r>
            <w:fldChar w:fldCharType="separate"/>
          </w:r>
          <w:r>
            <w:t>10</w:t>
          </w:r>
          <w:r>
            <w:fldChar w:fldCharType="end"/>
          </w:r>
          <w:r>
            <w:fldChar w:fldCharType="end"/>
          </w:r>
        </w:p>
        <w:p>
          <w:pPr>
            <w:pStyle w:val="5"/>
            <w:tabs>
              <w:tab w:val="right" w:leader="dot" w:pos="8296"/>
            </w:tabs>
            <w:rPr>
              <w:rFonts w:asciiTheme="minorHAnsi" w:hAnsiTheme="minorHAnsi" w:eastAsiaTheme="minorEastAsia" w:cstheme="minorBidi"/>
              <w:szCs w:val="22"/>
            </w:rPr>
          </w:pPr>
          <w:r>
            <w:fldChar w:fldCharType="begin"/>
          </w:r>
          <w:r>
            <w:instrText xml:space="preserve"> HYPERLINK \l "_Toc82429029" </w:instrText>
          </w:r>
          <w:r>
            <w:fldChar w:fldCharType="separate"/>
          </w:r>
          <w:r>
            <w:rPr>
              <w:rStyle w:val="14"/>
              <w:rFonts w:hint="eastAsia" w:ascii="仿宋" w:hAnsi="仿宋" w:eastAsia="仿宋"/>
              <w:b/>
            </w:rPr>
            <w:t>（二）一般公共预算财政拨款支出决算结构情况</w:t>
          </w:r>
          <w:r>
            <w:tab/>
          </w:r>
          <w:r>
            <w:fldChar w:fldCharType="begin"/>
          </w:r>
          <w:r>
            <w:instrText xml:space="preserve"> PAGEREF _Toc82429029 \h </w:instrText>
          </w:r>
          <w:r>
            <w:fldChar w:fldCharType="separate"/>
          </w:r>
          <w:r>
            <w:t>11</w:t>
          </w:r>
          <w:r>
            <w:fldChar w:fldCharType="end"/>
          </w:r>
          <w:r>
            <w:fldChar w:fldCharType="end"/>
          </w:r>
        </w:p>
        <w:p>
          <w:pPr>
            <w:pStyle w:val="5"/>
            <w:tabs>
              <w:tab w:val="right" w:leader="dot" w:pos="8296"/>
            </w:tabs>
            <w:rPr>
              <w:rFonts w:asciiTheme="minorHAnsi" w:hAnsiTheme="minorHAnsi" w:eastAsiaTheme="minorEastAsia" w:cstheme="minorBidi"/>
              <w:szCs w:val="22"/>
            </w:rPr>
          </w:pPr>
          <w:r>
            <w:fldChar w:fldCharType="begin"/>
          </w:r>
          <w:r>
            <w:instrText xml:space="preserve"> HYPERLINK \l "_Toc82429030" </w:instrText>
          </w:r>
          <w:r>
            <w:fldChar w:fldCharType="separate"/>
          </w:r>
          <w:r>
            <w:rPr>
              <w:rStyle w:val="14"/>
              <w:rFonts w:hint="eastAsia" w:ascii="仿宋" w:hAnsi="仿宋" w:eastAsia="仿宋"/>
              <w:b/>
            </w:rPr>
            <w:t>（三）一般公共预算财政拨款支出决算具体情况</w:t>
          </w:r>
          <w:r>
            <w:tab/>
          </w:r>
          <w:r>
            <w:fldChar w:fldCharType="begin"/>
          </w:r>
          <w:r>
            <w:instrText xml:space="preserve"> PAGEREF _Toc82429030 \h </w:instrText>
          </w:r>
          <w:r>
            <w:fldChar w:fldCharType="separate"/>
          </w:r>
          <w:r>
            <w:t>12</w:t>
          </w:r>
          <w:r>
            <w:fldChar w:fldCharType="end"/>
          </w:r>
          <w:r>
            <w:fldChar w:fldCharType="end"/>
          </w:r>
        </w:p>
        <w:p>
          <w:pPr>
            <w:pStyle w:val="10"/>
            <w:rPr>
              <w:rFonts w:asciiTheme="minorHAnsi" w:hAnsiTheme="minorHAnsi" w:eastAsiaTheme="minorEastAsia" w:cstheme="minorBidi"/>
              <w:szCs w:val="22"/>
            </w:rPr>
          </w:pPr>
          <w:r>
            <w:fldChar w:fldCharType="begin"/>
          </w:r>
          <w:r>
            <w:instrText xml:space="preserve"> HYPERLINK \l "_Toc82429032" </w:instrText>
          </w:r>
          <w:r>
            <w:fldChar w:fldCharType="separate"/>
          </w:r>
          <w:r>
            <w:rPr>
              <w:rStyle w:val="14"/>
              <w:rFonts w:hint="eastAsia" w:ascii="黑体" w:eastAsia="黑体"/>
            </w:rPr>
            <w:t>六</w:t>
          </w:r>
          <w:r>
            <w:rPr>
              <w:rStyle w:val="14"/>
              <w:rFonts w:hint="eastAsia" w:ascii="黑体" w:eastAsia="黑体"/>
              <w:b/>
            </w:rPr>
            <w:t>、</w:t>
          </w:r>
          <w:r>
            <w:rPr>
              <w:rStyle w:val="14"/>
              <w:rFonts w:hint="eastAsia" w:ascii="黑体" w:hAnsi="黑体" w:eastAsia="黑体"/>
              <w:b/>
            </w:rPr>
            <w:t>一</w:t>
          </w:r>
          <w:r>
            <w:rPr>
              <w:rStyle w:val="14"/>
              <w:rFonts w:hint="eastAsia" w:ascii="黑体" w:hAnsi="黑体" w:eastAsia="黑体"/>
              <w:bCs/>
            </w:rPr>
            <w:t>般公共预算财政拨款基本支出决算情况说明</w:t>
          </w:r>
          <w:r>
            <w:tab/>
          </w:r>
          <w:r>
            <w:fldChar w:fldCharType="begin"/>
          </w:r>
          <w:r>
            <w:instrText xml:space="preserve"> PAGEREF _Toc82429032 \h </w:instrText>
          </w:r>
          <w:r>
            <w:fldChar w:fldCharType="separate"/>
          </w:r>
          <w:r>
            <w:t>12</w:t>
          </w:r>
          <w:r>
            <w:fldChar w:fldCharType="end"/>
          </w:r>
          <w:r>
            <w:fldChar w:fldCharType="end"/>
          </w:r>
        </w:p>
        <w:p>
          <w:pPr>
            <w:pStyle w:val="10"/>
            <w:rPr>
              <w:rFonts w:asciiTheme="minorHAnsi" w:hAnsiTheme="minorHAnsi" w:eastAsiaTheme="minorEastAsia" w:cstheme="minorBidi"/>
              <w:szCs w:val="22"/>
            </w:rPr>
          </w:pPr>
          <w:r>
            <w:fldChar w:fldCharType="begin"/>
          </w:r>
          <w:r>
            <w:instrText xml:space="preserve"> HYPERLINK \l "_Toc82429033" </w:instrText>
          </w:r>
          <w:r>
            <w:fldChar w:fldCharType="separate"/>
          </w:r>
          <w:r>
            <w:rPr>
              <w:rStyle w:val="14"/>
              <w:rFonts w:hint="eastAsia" w:ascii="黑体" w:eastAsia="黑体"/>
            </w:rPr>
            <w:t>七、</w:t>
          </w:r>
          <w:r>
            <w:rPr>
              <w:rStyle w:val="14"/>
              <w:rFonts w:ascii="黑体" w:hAnsi="黑体" w:eastAsia="黑体"/>
              <w:b/>
              <w:bCs/>
            </w:rPr>
            <w:t>“</w:t>
          </w:r>
          <w:r>
            <w:rPr>
              <w:rStyle w:val="14"/>
              <w:rFonts w:hint="eastAsia" w:ascii="黑体" w:hAnsi="黑体" w:eastAsia="黑体"/>
              <w:bCs/>
            </w:rPr>
            <w:t>三公”经费财政拨款支出决算情况说明</w:t>
          </w:r>
          <w:r>
            <w:tab/>
          </w:r>
          <w:r>
            <w:fldChar w:fldCharType="begin"/>
          </w:r>
          <w:r>
            <w:instrText xml:space="preserve"> PAGEREF _Toc82429033 \h </w:instrText>
          </w:r>
          <w:r>
            <w:fldChar w:fldCharType="separate"/>
          </w:r>
          <w:r>
            <w:t>13</w:t>
          </w:r>
          <w:r>
            <w:fldChar w:fldCharType="end"/>
          </w:r>
          <w:r>
            <w:fldChar w:fldCharType="end"/>
          </w:r>
        </w:p>
        <w:p>
          <w:pPr>
            <w:pStyle w:val="5"/>
            <w:tabs>
              <w:tab w:val="right" w:leader="dot" w:pos="8296"/>
            </w:tabs>
            <w:rPr>
              <w:rFonts w:asciiTheme="minorHAnsi" w:hAnsiTheme="minorHAnsi" w:eastAsiaTheme="minorEastAsia" w:cstheme="minorBidi"/>
              <w:szCs w:val="22"/>
            </w:rPr>
          </w:pPr>
          <w:r>
            <w:fldChar w:fldCharType="begin"/>
          </w:r>
          <w:r>
            <w:instrText xml:space="preserve"> HYPERLINK \l "_Toc82429034" </w:instrText>
          </w:r>
          <w:r>
            <w:fldChar w:fldCharType="separate"/>
          </w:r>
          <w:r>
            <w:rPr>
              <w:rStyle w:val="14"/>
              <w:rFonts w:hint="eastAsia" w:ascii="仿宋" w:hAnsi="仿宋" w:eastAsia="仿宋"/>
              <w:b/>
            </w:rPr>
            <w:t>（一）“三公”经费财政拨款支出决算总体情况说明</w:t>
          </w:r>
          <w:r>
            <w:tab/>
          </w:r>
          <w:r>
            <w:fldChar w:fldCharType="begin"/>
          </w:r>
          <w:r>
            <w:instrText xml:space="preserve"> PAGEREF _Toc82429034 \h </w:instrText>
          </w:r>
          <w:r>
            <w:fldChar w:fldCharType="separate"/>
          </w:r>
          <w:r>
            <w:t>13</w:t>
          </w:r>
          <w:r>
            <w:fldChar w:fldCharType="end"/>
          </w:r>
          <w:r>
            <w:fldChar w:fldCharType="end"/>
          </w:r>
        </w:p>
        <w:p>
          <w:pPr>
            <w:pStyle w:val="5"/>
            <w:tabs>
              <w:tab w:val="right" w:leader="dot" w:pos="8296"/>
            </w:tabs>
            <w:rPr>
              <w:rFonts w:asciiTheme="minorHAnsi" w:hAnsiTheme="minorHAnsi" w:eastAsiaTheme="minorEastAsia" w:cstheme="minorBidi"/>
              <w:szCs w:val="22"/>
            </w:rPr>
          </w:pPr>
          <w:r>
            <w:fldChar w:fldCharType="begin"/>
          </w:r>
          <w:r>
            <w:instrText xml:space="preserve"> HYPERLINK \l "_Toc82429035" </w:instrText>
          </w:r>
          <w:r>
            <w:fldChar w:fldCharType="separate"/>
          </w:r>
          <w:r>
            <w:rPr>
              <w:rStyle w:val="14"/>
              <w:rFonts w:hint="eastAsia" w:ascii="仿宋" w:hAnsi="仿宋" w:eastAsia="仿宋"/>
              <w:b/>
            </w:rPr>
            <w:t>（二）“三公”经费财政拨款支出决算具体情况说明</w:t>
          </w:r>
          <w:r>
            <w:tab/>
          </w:r>
          <w:r>
            <w:fldChar w:fldCharType="begin"/>
          </w:r>
          <w:r>
            <w:instrText xml:space="preserve"> PAGEREF _Toc82429035 \h </w:instrText>
          </w:r>
          <w:r>
            <w:fldChar w:fldCharType="separate"/>
          </w:r>
          <w:r>
            <w:t>13</w:t>
          </w:r>
          <w:r>
            <w:fldChar w:fldCharType="end"/>
          </w:r>
          <w:r>
            <w:fldChar w:fldCharType="end"/>
          </w:r>
        </w:p>
        <w:p>
          <w:pPr>
            <w:pStyle w:val="10"/>
            <w:rPr>
              <w:rFonts w:asciiTheme="minorHAnsi" w:hAnsiTheme="minorHAnsi" w:eastAsiaTheme="minorEastAsia" w:cstheme="minorBidi"/>
              <w:szCs w:val="22"/>
            </w:rPr>
          </w:pPr>
          <w:r>
            <w:fldChar w:fldCharType="begin"/>
          </w:r>
          <w:r>
            <w:instrText xml:space="preserve"> HYPERLINK \l "_Toc82429036" </w:instrText>
          </w:r>
          <w:r>
            <w:fldChar w:fldCharType="separate"/>
          </w:r>
          <w:r>
            <w:rPr>
              <w:rStyle w:val="14"/>
              <w:rFonts w:hint="eastAsia" w:ascii="黑体" w:eastAsia="黑体"/>
            </w:rPr>
            <w:t>八、</w:t>
          </w:r>
          <w:r>
            <w:rPr>
              <w:rStyle w:val="14"/>
              <w:rFonts w:hint="eastAsia" w:ascii="黑体" w:hAnsi="黑体" w:eastAsia="黑体"/>
              <w:bCs/>
            </w:rPr>
            <w:t>政府性基金预算支出决算情况说明</w:t>
          </w:r>
          <w:r>
            <w:tab/>
          </w:r>
          <w:r>
            <w:fldChar w:fldCharType="begin"/>
          </w:r>
          <w:r>
            <w:instrText xml:space="preserve"> PAGEREF _Toc82429036 \h </w:instrText>
          </w:r>
          <w:r>
            <w:fldChar w:fldCharType="separate"/>
          </w:r>
          <w:r>
            <w:t>15</w:t>
          </w:r>
          <w:r>
            <w:fldChar w:fldCharType="end"/>
          </w:r>
          <w:r>
            <w:fldChar w:fldCharType="end"/>
          </w:r>
        </w:p>
        <w:p>
          <w:pPr>
            <w:pStyle w:val="10"/>
            <w:rPr>
              <w:rFonts w:asciiTheme="minorHAnsi" w:hAnsiTheme="minorHAnsi" w:eastAsiaTheme="minorEastAsia" w:cstheme="minorBidi"/>
              <w:szCs w:val="22"/>
            </w:rPr>
          </w:pPr>
          <w:r>
            <w:fldChar w:fldCharType="begin"/>
          </w:r>
          <w:r>
            <w:instrText xml:space="preserve"> HYPERLINK \l "_Toc82429037" </w:instrText>
          </w:r>
          <w:r>
            <w:fldChar w:fldCharType="separate"/>
          </w:r>
          <w:r>
            <w:rPr>
              <w:rStyle w:val="14"/>
              <w:rFonts w:hint="eastAsia" w:ascii="黑体" w:hAnsi="黑体" w:eastAsia="黑体"/>
              <w:bCs/>
            </w:rPr>
            <w:t>九、 国有资本经营预算支出决算情况说明</w:t>
          </w:r>
          <w:r>
            <w:tab/>
          </w:r>
          <w:r>
            <w:fldChar w:fldCharType="begin"/>
          </w:r>
          <w:r>
            <w:instrText xml:space="preserve"> PAGEREF _Toc82429037 \h </w:instrText>
          </w:r>
          <w:r>
            <w:fldChar w:fldCharType="separate"/>
          </w:r>
          <w:r>
            <w:t>15</w:t>
          </w:r>
          <w:r>
            <w:fldChar w:fldCharType="end"/>
          </w:r>
          <w:r>
            <w:fldChar w:fldCharType="end"/>
          </w:r>
        </w:p>
        <w:p>
          <w:pPr>
            <w:pStyle w:val="10"/>
            <w:rPr>
              <w:rFonts w:asciiTheme="minorHAnsi" w:hAnsiTheme="minorHAnsi" w:eastAsiaTheme="minorEastAsia" w:cstheme="minorBidi"/>
              <w:szCs w:val="22"/>
            </w:rPr>
          </w:pPr>
          <w:r>
            <w:fldChar w:fldCharType="begin"/>
          </w:r>
          <w:r>
            <w:instrText xml:space="preserve"> HYPERLINK \l "_Toc82429038" </w:instrText>
          </w:r>
          <w:r>
            <w:fldChar w:fldCharType="separate"/>
          </w:r>
          <w:r>
            <w:rPr>
              <w:rStyle w:val="14"/>
              <w:rFonts w:hint="eastAsia" w:ascii="黑体" w:hAnsi="黑体" w:eastAsia="黑体"/>
            </w:rPr>
            <w:t>十</w:t>
          </w:r>
          <w:r>
            <w:rPr>
              <w:rStyle w:val="14"/>
              <w:rFonts w:hint="eastAsia" w:ascii="黑体" w:hAnsi="黑体" w:eastAsia="黑体"/>
              <w:b/>
              <w:bCs/>
            </w:rPr>
            <w:t>、</w:t>
          </w:r>
          <w:r>
            <w:rPr>
              <w:rStyle w:val="14"/>
              <w:rFonts w:hint="eastAsia" w:ascii="黑体" w:hAnsi="黑体" w:eastAsia="黑体"/>
              <w:bCs/>
            </w:rPr>
            <w:t>其他重要事项的情况说明</w:t>
          </w:r>
          <w:r>
            <w:tab/>
          </w:r>
          <w:r>
            <w:fldChar w:fldCharType="begin"/>
          </w:r>
          <w:r>
            <w:instrText xml:space="preserve"> PAGEREF _Toc82429038 \h </w:instrText>
          </w:r>
          <w:r>
            <w:fldChar w:fldCharType="separate"/>
          </w:r>
          <w:r>
            <w:t>15</w:t>
          </w:r>
          <w:r>
            <w:fldChar w:fldCharType="end"/>
          </w:r>
          <w:r>
            <w:fldChar w:fldCharType="end"/>
          </w:r>
        </w:p>
        <w:p>
          <w:pPr>
            <w:pStyle w:val="5"/>
            <w:tabs>
              <w:tab w:val="right" w:leader="dot" w:pos="8296"/>
            </w:tabs>
            <w:rPr>
              <w:rFonts w:asciiTheme="minorHAnsi" w:hAnsiTheme="minorHAnsi" w:eastAsiaTheme="minorEastAsia" w:cstheme="minorBidi"/>
              <w:szCs w:val="22"/>
            </w:rPr>
          </w:pPr>
          <w:r>
            <w:fldChar w:fldCharType="begin"/>
          </w:r>
          <w:r>
            <w:instrText xml:space="preserve"> HYPERLINK \l "_Toc82429039" </w:instrText>
          </w:r>
          <w:r>
            <w:fldChar w:fldCharType="separate"/>
          </w:r>
          <w:r>
            <w:rPr>
              <w:rStyle w:val="14"/>
              <w:rFonts w:hint="eastAsia" w:ascii="仿宋" w:hAnsi="仿宋" w:eastAsia="仿宋"/>
              <w:b/>
            </w:rPr>
            <w:t>（一）机关运行经费支出情况</w:t>
          </w:r>
          <w:r>
            <w:tab/>
          </w:r>
          <w:r>
            <w:fldChar w:fldCharType="begin"/>
          </w:r>
          <w:r>
            <w:instrText xml:space="preserve"> PAGEREF _Toc82429039 \h </w:instrText>
          </w:r>
          <w:r>
            <w:fldChar w:fldCharType="separate"/>
          </w:r>
          <w:r>
            <w:t>15</w:t>
          </w:r>
          <w:r>
            <w:fldChar w:fldCharType="end"/>
          </w:r>
          <w:r>
            <w:fldChar w:fldCharType="end"/>
          </w:r>
        </w:p>
        <w:p>
          <w:pPr>
            <w:pStyle w:val="5"/>
            <w:tabs>
              <w:tab w:val="right" w:leader="dot" w:pos="8296"/>
            </w:tabs>
            <w:rPr>
              <w:rFonts w:asciiTheme="minorHAnsi" w:hAnsiTheme="minorHAnsi" w:eastAsiaTheme="minorEastAsia" w:cstheme="minorBidi"/>
              <w:szCs w:val="22"/>
            </w:rPr>
          </w:pPr>
          <w:r>
            <w:fldChar w:fldCharType="begin"/>
          </w:r>
          <w:r>
            <w:instrText xml:space="preserve"> HYPERLINK \l "_Toc82429040" </w:instrText>
          </w:r>
          <w:r>
            <w:fldChar w:fldCharType="separate"/>
          </w:r>
          <w:r>
            <w:rPr>
              <w:rStyle w:val="14"/>
              <w:rFonts w:hint="eastAsia" w:ascii="仿宋" w:hAnsi="仿宋" w:eastAsia="仿宋"/>
              <w:b/>
            </w:rPr>
            <w:t>（二）政府采购支出情况</w:t>
          </w:r>
          <w:r>
            <w:tab/>
          </w:r>
          <w:r>
            <w:fldChar w:fldCharType="begin"/>
          </w:r>
          <w:r>
            <w:instrText xml:space="preserve"> PAGEREF _Toc82429040 \h </w:instrText>
          </w:r>
          <w:r>
            <w:fldChar w:fldCharType="separate"/>
          </w:r>
          <w:r>
            <w:t>15</w:t>
          </w:r>
          <w:r>
            <w:fldChar w:fldCharType="end"/>
          </w:r>
          <w:r>
            <w:fldChar w:fldCharType="end"/>
          </w:r>
        </w:p>
        <w:p>
          <w:pPr>
            <w:pStyle w:val="5"/>
            <w:tabs>
              <w:tab w:val="right" w:leader="dot" w:pos="8296"/>
            </w:tabs>
            <w:rPr>
              <w:rFonts w:asciiTheme="minorHAnsi" w:hAnsiTheme="minorHAnsi" w:eastAsiaTheme="minorEastAsia" w:cstheme="minorBidi"/>
              <w:szCs w:val="22"/>
            </w:rPr>
          </w:pPr>
          <w:r>
            <w:fldChar w:fldCharType="begin"/>
          </w:r>
          <w:r>
            <w:instrText xml:space="preserve"> HYPERLINK \l "_Toc82429041" </w:instrText>
          </w:r>
          <w:r>
            <w:fldChar w:fldCharType="separate"/>
          </w:r>
          <w:r>
            <w:rPr>
              <w:rStyle w:val="14"/>
              <w:rFonts w:hint="eastAsia" w:ascii="仿宋" w:hAnsi="仿宋" w:eastAsia="仿宋"/>
              <w:b/>
            </w:rPr>
            <w:t>（三）国有资产占有使用情况</w:t>
          </w:r>
          <w:r>
            <w:tab/>
          </w:r>
          <w:r>
            <w:fldChar w:fldCharType="begin"/>
          </w:r>
          <w:r>
            <w:instrText xml:space="preserve"> PAGEREF _Toc82429041 \h </w:instrText>
          </w:r>
          <w:r>
            <w:fldChar w:fldCharType="separate"/>
          </w:r>
          <w:r>
            <w:t>15</w:t>
          </w:r>
          <w:r>
            <w:fldChar w:fldCharType="end"/>
          </w:r>
          <w:r>
            <w:fldChar w:fldCharType="end"/>
          </w:r>
        </w:p>
        <w:p>
          <w:pPr>
            <w:pStyle w:val="5"/>
            <w:tabs>
              <w:tab w:val="right" w:leader="dot" w:pos="8296"/>
            </w:tabs>
            <w:rPr>
              <w:rFonts w:asciiTheme="minorHAnsi" w:hAnsiTheme="minorHAnsi" w:eastAsiaTheme="minorEastAsia" w:cstheme="minorBidi"/>
              <w:szCs w:val="22"/>
            </w:rPr>
          </w:pPr>
          <w:r>
            <w:fldChar w:fldCharType="begin"/>
          </w:r>
          <w:r>
            <w:instrText xml:space="preserve"> HYPERLINK \l "_Toc82429042" </w:instrText>
          </w:r>
          <w:r>
            <w:fldChar w:fldCharType="separate"/>
          </w:r>
          <w:r>
            <w:rPr>
              <w:rStyle w:val="14"/>
              <w:rFonts w:hint="eastAsia" w:ascii="仿宋" w:hAnsi="仿宋" w:eastAsia="仿宋"/>
              <w:b/>
            </w:rPr>
            <w:t>（四）预算绩效管理情况。</w:t>
          </w:r>
          <w:r>
            <w:tab/>
          </w:r>
          <w:r>
            <w:fldChar w:fldCharType="begin"/>
          </w:r>
          <w:r>
            <w:instrText xml:space="preserve"> PAGEREF _Toc82429042 \h </w:instrText>
          </w:r>
          <w:r>
            <w:fldChar w:fldCharType="separate"/>
          </w:r>
          <w:r>
            <w:t>15</w:t>
          </w:r>
          <w:r>
            <w:fldChar w:fldCharType="end"/>
          </w:r>
          <w:r>
            <w:fldChar w:fldCharType="end"/>
          </w:r>
        </w:p>
        <w:p>
          <w:pPr>
            <w:pStyle w:val="9"/>
            <w:rPr>
              <w:rFonts w:asciiTheme="minorHAnsi" w:hAnsiTheme="minorHAnsi" w:eastAsiaTheme="minorEastAsia" w:cstheme="minorBidi"/>
              <w:sz w:val="21"/>
              <w:szCs w:val="22"/>
            </w:rPr>
          </w:pPr>
          <w:r>
            <w:fldChar w:fldCharType="begin"/>
          </w:r>
          <w:r>
            <w:instrText xml:space="preserve"> HYPERLINK \l "_Toc82429043" </w:instrText>
          </w:r>
          <w:r>
            <w:fldChar w:fldCharType="separate"/>
          </w:r>
          <w:r>
            <w:rPr>
              <w:rStyle w:val="14"/>
              <w:rFonts w:hint="eastAsia" w:ascii="黑体" w:hAnsi="黑体" w:eastAsia="黑体"/>
              <w:bCs/>
              <w:kern w:val="44"/>
            </w:rPr>
            <w:t>第三部分</w:t>
          </w:r>
          <w:r>
            <w:rPr>
              <w:rStyle w:val="14"/>
              <w:rFonts w:hint="eastAsia" w:ascii="黑体" w:hAnsi="黑体" w:eastAsia="黑体"/>
            </w:rPr>
            <w:t xml:space="preserve"> 名</w:t>
          </w:r>
          <w:r>
            <w:rPr>
              <w:rStyle w:val="14"/>
              <w:rFonts w:hint="eastAsia" w:ascii="黑体" w:hAnsi="黑体" w:eastAsia="黑体"/>
              <w:bCs/>
              <w:kern w:val="44"/>
            </w:rPr>
            <w:t>词解释</w:t>
          </w:r>
          <w:r>
            <w:tab/>
          </w:r>
          <w:r>
            <w:fldChar w:fldCharType="begin"/>
          </w:r>
          <w:r>
            <w:instrText xml:space="preserve"> PAGEREF _Toc82429043 \h </w:instrText>
          </w:r>
          <w:r>
            <w:fldChar w:fldCharType="separate"/>
          </w:r>
          <w:r>
            <w:t>29</w:t>
          </w:r>
          <w:r>
            <w:fldChar w:fldCharType="end"/>
          </w:r>
          <w:r>
            <w:fldChar w:fldCharType="end"/>
          </w:r>
        </w:p>
        <w:p>
          <w:pPr>
            <w:pStyle w:val="9"/>
            <w:rPr>
              <w:rFonts w:asciiTheme="minorHAnsi" w:hAnsiTheme="minorHAnsi" w:eastAsiaTheme="minorEastAsia" w:cstheme="minorBidi"/>
              <w:sz w:val="21"/>
              <w:szCs w:val="22"/>
            </w:rPr>
          </w:pPr>
          <w:r>
            <w:fldChar w:fldCharType="begin"/>
          </w:r>
          <w:r>
            <w:instrText xml:space="preserve"> HYPERLINK \l "_Toc82429044" </w:instrText>
          </w:r>
          <w:r>
            <w:fldChar w:fldCharType="separate"/>
          </w:r>
          <w:r>
            <w:rPr>
              <w:rStyle w:val="14"/>
              <w:rFonts w:hint="eastAsia" w:ascii="黑体" w:hAnsi="黑体" w:eastAsia="黑体"/>
            </w:rPr>
            <w:t>第</w:t>
          </w:r>
          <w:r>
            <w:rPr>
              <w:rStyle w:val="14"/>
              <w:rFonts w:hint="eastAsia" w:ascii="黑体" w:hAnsi="黑体" w:eastAsia="黑体"/>
              <w:bCs/>
              <w:kern w:val="44"/>
            </w:rPr>
            <w:t>四部分附件</w:t>
          </w:r>
          <w:r>
            <w:tab/>
          </w:r>
          <w:r>
            <w:t>30</w:t>
          </w:r>
          <w:r>
            <w:fldChar w:fldCharType="end"/>
          </w:r>
        </w:p>
        <w:p>
          <w:pPr>
            <w:pStyle w:val="9"/>
            <w:rPr>
              <w:rStyle w:val="14"/>
            </w:rPr>
          </w:pPr>
          <w:r>
            <w:fldChar w:fldCharType="begin"/>
          </w:r>
          <w:r>
            <w:instrText xml:space="preserve"> HYPERLINK \l "_Toc82429045" </w:instrText>
          </w:r>
          <w:r>
            <w:fldChar w:fldCharType="separate"/>
          </w:r>
          <w:r>
            <w:rPr>
              <w:rStyle w:val="14"/>
              <w:rFonts w:hint="eastAsia" w:ascii="黑体" w:hAnsi="黑体" w:eastAsia="黑体" w:cs="黑体"/>
            </w:rPr>
            <w:t>附件</w:t>
          </w:r>
          <w:r>
            <w:rPr>
              <w:rStyle w:val="14"/>
              <w:rFonts w:ascii="黑体" w:hAnsi="黑体" w:eastAsia="黑体" w:cs="黑体"/>
            </w:rPr>
            <w:t>1</w:t>
          </w:r>
          <w:r>
            <w:tab/>
          </w:r>
          <w:r>
            <w:t>30</w:t>
          </w:r>
          <w:r>
            <w:fldChar w:fldCharType="end"/>
          </w:r>
        </w:p>
        <w:p>
          <w:pPr>
            <w:pStyle w:val="9"/>
            <w:rPr>
              <w:rStyle w:val="14"/>
            </w:rPr>
          </w:pPr>
          <w:r>
            <w:fldChar w:fldCharType="begin"/>
          </w:r>
          <w:r>
            <w:instrText xml:space="preserve"> HYPERLINK \l "_Toc82429045" </w:instrText>
          </w:r>
          <w:r>
            <w:fldChar w:fldCharType="separate"/>
          </w:r>
          <w:r>
            <w:rPr>
              <w:rStyle w:val="14"/>
              <w:rFonts w:hint="eastAsia" w:ascii="黑体" w:hAnsi="黑体" w:eastAsia="黑体" w:cs="黑体"/>
            </w:rPr>
            <w:t>附件</w:t>
          </w:r>
          <w:r>
            <w:rPr>
              <w:rStyle w:val="14"/>
              <w:rFonts w:ascii="黑体" w:hAnsi="黑体" w:eastAsia="黑体" w:cs="黑体"/>
            </w:rPr>
            <w:t>2</w:t>
          </w:r>
          <w:r>
            <w:tab/>
          </w:r>
          <w:r>
            <w:t>33</w:t>
          </w:r>
          <w:r>
            <w:fldChar w:fldCharType="end"/>
          </w:r>
        </w:p>
        <w:p>
          <w:pPr>
            <w:pStyle w:val="9"/>
            <w:rPr>
              <w:rStyle w:val="14"/>
            </w:rPr>
          </w:pPr>
          <w:r>
            <w:fldChar w:fldCharType="begin"/>
          </w:r>
          <w:r>
            <w:instrText xml:space="preserve"> HYPERLINK \l "_Toc82429045" </w:instrText>
          </w:r>
          <w:r>
            <w:fldChar w:fldCharType="separate"/>
          </w:r>
          <w:r>
            <w:rPr>
              <w:rStyle w:val="14"/>
              <w:rFonts w:hint="eastAsia" w:ascii="黑体" w:hAnsi="黑体" w:eastAsia="黑体" w:cs="黑体"/>
            </w:rPr>
            <w:t>附件</w:t>
          </w:r>
          <w:r>
            <w:rPr>
              <w:rStyle w:val="14"/>
              <w:rFonts w:ascii="黑体" w:hAnsi="黑体" w:eastAsia="黑体" w:cs="黑体"/>
            </w:rPr>
            <w:t>3</w:t>
          </w:r>
          <w:r>
            <w:tab/>
          </w:r>
          <w:r>
            <w:t>36</w:t>
          </w:r>
          <w:r>
            <w:fldChar w:fldCharType="end"/>
          </w:r>
        </w:p>
        <w:p>
          <w:pPr>
            <w:pStyle w:val="9"/>
            <w:rPr>
              <w:rStyle w:val="14"/>
            </w:rPr>
          </w:pPr>
          <w:r>
            <w:fldChar w:fldCharType="begin"/>
          </w:r>
          <w:r>
            <w:instrText xml:space="preserve"> HYPERLINK \l "_Toc82429045" </w:instrText>
          </w:r>
          <w:r>
            <w:fldChar w:fldCharType="separate"/>
          </w:r>
          <w:r>
            <w:rPr>
              <w:rStyle w:val="14"/>
              <w:rFonts w:hint="eastAsia" w:ascii="黑体" w:hAnsi="黑体" w:eastAsia="黑体" w:cs="黑体"/>
            </w:rPr>
            <w:t>附件</w:t>
          </w:r>
          <w:r>
            <w:rPr>
              <w:rStyle w:val="14"/>
              <w:rFonts w:ascii="黑体" w:hAnsi="黑体" w:eastAsia="黑体" w:cs="黑体"/>
            </w:rPr>
            <w:t>4</w:t>
          </w:r>
          <w:r>
            <w:tab/>
          </w:r>
          <w:r>
            <w:t>41</w:t>
          </w:r>
          <w:r>
            <w:fldChar w:fldCharType="end"/>
          </w:r>
        </w:p>
        <w:p>
          <w:pPr>
            <w:pStyle w:val="9"/>
          </w:pPr>
          <w:r>
            <w:fldChar w:fldCharType="begin"/>
          </w:r>
          <w:r>
            <w:instrText xml:space="preserve"> HYPERLINK \l "_Toc82429045" </w:instrText>
          </w:r>
          <w:r>
            <w:fldChar w:fldCharType="separate"/>
          </w:r>
          <w:r>
            <w:rPr>
              <w:rStyle w:val="14"/>
              <w:rFonts w:hint="eastAsia" w:ascii="黑体" w:hAnsi="黑体" w:eastAsia="黑体" w:cs="黑体"/>
            </w:rPr>
            <w:t>附件</w:t>
          </w:r>
          <w:r>
            <w:rPr>
              <w:rStyle w:val="14"/>
              <w:rFonts w:ascii="黑体" w:hAnsi="黑体" w:eastAsia="黑体" w:cs="黑体"/>
            </w:rPr>
            <w:t>5</w:t>
          </w:r>
          <w:r>
            <w:tab/>
          </w:r>
          <w:r>
            <w:t>45</w:t>
          </w:r>
          <w:r>
            <w:fldChar w:fldCharType="end"/>
          </w:r>
        </w:p>
        <w:p>
          <w:pPr>
            <w:pStyle w:val="9"/>
          </w:pPr>
          <w:r>
            <w:fldChar w:fldCharType="begin"/>
          </w:r>
          <w:r>
            <w:instrText xml:space="preserve"> HYPERLINK \l "_Toc82429045" </w:instrText>
          </w:r>
          <w:r>
            <w:fldChar w:fldCharType="separate"/>
          </w:r>
          <w:r>
            <w:rPr>
              <w:rStyle w:val="14"/>
              <w:rFonts w:hint="eastAsia" w:ascii="黑体" w:hAnsi="黑体" w:eastAsia="黑体" w:cs="黑体"/>
            </w:rPr>
            <w:t>附件</w:t>
          </w:r>
          <w:r>
            <w:rPr>
              <w:rStyle w:val="14"/>
              <w:rFonts w:ascii="黑体" w:hAnsi="黑体" w:eastAsia="黑体" w:cs="黑体"/>
            </w:rPr>
            <w:t>6</w:t>
          </w:r>
          <w:r>
            <w:tab/>
          </w:r>
          <w:r>
            <w:t>50</w:t>
          </w:r>
          <w:r>
            <w:fldChar w:fldCharType="end"/>
          </w:r>
        </w:p>
        <w:p>
          <w:pPr>
            <w:pStyle w:val="9"/>
            <w:rPr>
              <w:rFonts w:asciiTheme="minorHAnsi" w:hAnsiTheme="minorHAnsi" w:eastAsiaTheme="minorEastAsia" w:cstheme="minorBidi"/>
              <w:sz w:val="21"/>
              <w:szCs w:val="22"/>
            </w:rPr>
          </w:pPr>
          <w:r>
            <w:fldChar w:fldCharType="begin"/>
          </w:r>
          <w:r>
            <w:instrText xml:space="preserve"> HYPERLINK \l "_Toc82429046" </w:instrText>
          </w:r>
          <w:r>
            <w:fldChar w:fldCharType="separate"/>
          </w:r>
          <w:r>
            <w:rPr>
              <w:rStyle w:val="14"/>
              <w:rFonts w:hint="eastAsia" w:ascii="黑体" w:hAnsi="黑体" w:eastAsia="黑体"/>
            </w:rPr>
            <w:t>第</w:t>
          </w:r>
          <w:r>
            <w:rPr>
              <w:rStyle w:val="14"/>
              <w:rFonts w:hint="eastAsia" w:ascii="黑体" w:hAnsi="黑体" w:eastAsia="黑体"/>
              <w:bCs/>
              <w:kern w:val="44"/>
            </w:rPr>
            <w:t>五部分附表</w:t>
          </w:r>
          <w:r>
            <w:tab/>
          </w:r>
          <w:r>
            <w:t>54</w:t>
          </w:r>
          <w:r>
            <w:fldChar w:fldCharType="end"/>
          </w:r>
        </w:p>
        <w:p>
          <w:pPr>
            <w:pStyle w:val="10"/>
            <w:rPr>
              <w:rFonts w:asciiTheme="minorHAnsi" w:hAnsiTheme="minorHAnsi" w:eastAsiaTheme="minorEastAsia" w:cstheme="minorBidi"/>
              <w:szCs w:val="22"/>
            </w:rPr>
          </w:pPr>
          <w:r>
            <w:fldChar w:fldCharType="begin"/>
          </w:r>
          <w:r>
            <w:instrText xml:space="preserve"> HYPERLINK \l "_Toc82429047" </w:instrText>
          </w:r>
          <w:r>
            <w:fldChar w:fldCharType="separate"/>
          </w:r>
          <w:r>
            <w:rPr>
              <w:rStyle w:val="14"/>
              <w:rFonts w:hint="eastAsia" w:ascii="仿宋" w:hAnsi="仿宋" w:eastAsia="仿宋"/>
            </w:rPr>
            <w:t>一、收入支出决算总表</w:t>
          </w:r>
          <w:r>
            <w:tab/>
          </w:r>
          <w:r>
            <w:t>54</w:t>
          </w:r>
          <w:r>
            <w:fldChar w:fldCharType="end"/>
          </w:r>
        </w:p>
        <w:p>
          <w:pPr>
            <w:pStyle w:val="10"/>
            <w:rPr>
              <w:rFonts w:asciiTheme="minorHAnsi" w:hAnsiTheme="minorHAnsi" w:eastAsiaTheme="minorEastAsia" w:cstheme="minorBidi"/>
              <w:szCs w:val="22"/>
            </w:rPr>
          </w:pPr>
          <w:r>
            <w:fldChar w:fldCharType="begin"/>
          </w:r>
          <w:r>
            <w:instrText xml:space="preserve"> HYPERLINK \l "_Toc82429048" </w:instrText>
          </w:r>
          <w:r>
            <w:fldChar w:fldCharType="separate"/>
          </w:r>
          <w:r>
            <w:rPr>
              <w:rStyle w:val="14"/>
              <w:rFonts w:hint="eastAsia" w:ascii="仿宋" w:hAnsi="仿宋" w:eastAsia="仿宋"/>
            </w:rPr>
            <w:t>二、收入决算表</w:t>
          </w:r>
          <w:r>
            <w:tab/>
          </w:r>
          <w:r>
            <w:t>54</w:t>
          </w:r>
          <w:r>
            <w:fldChar w:fldCharType="end"/>
          </w:r>
        </w:p>
        <w:p>
          <w:pPr>
            <w:pStyle w:val="10"/>
            <w:rPr>
              <w:rFonts w:asciiTheme="minorHAnsi" w:hAnsiTheme="minorHAnsi" w:eastAsiaTheme="minorEastAsia" w:cstheme="minorBidi"/>
              <w:szCs w:val="22"/>
            </w:rPr>
          </w:pPr>
          <w:r>
            <w:fldChar w:fldCharType="begin"/>
          </w:r>
          <w:r>
            <w:instrText xml:space="preserve"> HYPERLINK \l "_Toc82429049" </w:instrText>
          </w:r>
          <w:r>
            <w:fldChar w:fldCharType="separate"/>
          </w:r>
          <w:r>
            <w:rPr>
              <w:rStyle w:val="14"/>
              <w:rFonts w:hint="eastAsia" w:ascii="仿宋" w:hAnsi="仿宋" w:eastAsia="仿宋"/>
            </w:rPr>
            <w:t>三、支出决算表</w:t>
          </w:r>
          <w:r>
            <w:tab/>
          </w:r>
          <w:r>
            <w:t>54</w:t>
          </w:r>
          <w:r>
            <w:fldChar w:fldCharType="end"/>
          </w:r>
        </w:p>
        <w:p>
          <w:pPr>
            <w:pStyle w:val="10"/>
            <w:rPr>
              <w:rFonts w:asciiTheme="minorHAnsi" w:hAnsiTheme="minorHAnsi" w:eastAsiaTheme="minorEastAsia" w:cstheme="minorBidi"/>
              <w:szCs w:val="22"/>
            </w:rPr>
          </w:pPr>
          <w:r>
            <w:fldChar w:fldCharType="begin"/>
          </w:r>
          <w:r>
            <w:instrText xml:space="preserve"> HYPERLINK \l "_Toc82429050" </w:instrText>
          </w:r>
          <w:r>
            <w:fldChar w:fldCharType="separate"/>
          </w:r>
          <w:r>
            <w:rPr>
              <w:rStyle w:val="14"/>
              <w:rFonts w:hint="eastAsia" w:ascii="仿宋" w:hAnsi="仿宋" w:eastAsia="仿宋"/>
            </w:rPr>
            <w:t>四、财政拨款收入支出决算总表</w:t>
          </w:r>
          <w:r>
            <w:tab/>
          </w:r>
          <w:r>
            <w:t>54</w:t>
          </w:r>
          <w:r>
            <w:fldChar w:fldCharType="end"/>
          </w:r>
        </w:p>
        <w:p>
          <w:pPr>
            <w:pStyle w:val="10"/>
            <w:rPr>
              <w:rFonts w:asciiTheme="minorHAnsi" w:hAnsiTheme="minorHAnsi" w:eastAsiaTheme="minorEastAsia" w:cstheme="minorBidi"/>
              <w:szCs w:val="22"/>
            </w:rPr>
          </w:pPr>
          <w:r>
            <w:fldChar w:fldCharType="begin"/>
          </w:r>
          <w:r>
            <w:instrText xml:space="preserve"> HYPERLINK \l "_Toc82429051" </w:instrText>
          </w:r>
          <w:r>
            <w:fldChar w:fldCharType="separate"/>
          </w:r>
          <w:r>
            <w:rPr>
              <w:rStyle w:val="14"/>
              <w:rFonts w:hint="eastAsia" w:ascii="仿宋" w:hAnsi="仿宋" w:eastAsia="仿宋"/>
            </w:rPr>
            <w:t>五、财政拨款支出决算明细表</w:t>
          </w:r>
          <w:r>
            <w:tab/>
          </w:r>
          <w:r>
            <w:t>54</w:t>
          </w:r>
          <w:r>
            <w:fldChar w:fldCharType="end"/>
          </w:r>
        </w:p>
        <w:p>
          <w:pPr>
            <w:pStyle w:val="10"/>
            <w:rPr>
              <w:rFonts w:asciiTheme="minorHAnsi" w:hAnsiTheme="minorHAnsi" w:eastAsiaTheme="minorEastAsia" w:cstheme="minorBidi"/>
              <w:szCs w:val="22"/>
            </w:rPr>
          </w:pPr>
          <w:r>
            <w:fldChar w:fldCharType="begin"/>
          </w:r>
          <w:r>
            <w:instrText xml:space="preserve"> HYPERLINK \l "_Toc82429052" </w:instrText>
          </w:r>
          <w:r>
            <w:fldChar w:fldCharType="separate"/>
          </w:r>
          <w:r>
            <w:rPr>
              <w:rStyle w:val="14"/>
              <w:rFonts w:hint="eastAsia" w:ascii="仿宋" w:hAnsi="仿宋" w:eastAsia="仿宋"/>
            </w:rPr>
            <w:t>六、一般公共预算财政拨款支出决算表</w:t>
          </w:r>
          <w:r>
            <w:tab/>
          </w:r>
          <w:r>
            <w:t>54</w:t>
          </w:r>
          <w:r>
            <w:fldChar w:fldCharType="end"/>
          </w:r>
        </w:p>
        <w:p>
          <w:pPr>
            <w:pStyle w:val="10"/>
            <w:rPr>
              <w:rFonts w:asciiTheme="minorHAnsi" w:hAnsiTheme="minorHAnsi" w:eastAsiaTheme="minorEastAsia" w:cstheme="minorBidi"/>
              <w:szCs w:val="22"/>
            </w:rPr>
          </w:pPr>
          <w:r>
            <w:fldChar w:fldCharType="begin"/>
          </w:r>
          <w:r>
            <w:instrText xml:space="preserve"> HYPERLINK \l "_Toc82429053" </w:instrText>
          </w:r>
          <w:r>
            <w:fldChar w:fldCharType="separate"/>
          </w:r>
          <w:r>
            <w:rPr>
              <w:rStyle w:val="14"/>
              <w:rFonts w:hint="eastAsia" w:ascii="仿宋" w:hAnsi="仿宋" w:eastAsia="仿宋"/>
            </w:rPr>
            <w:t>七、一般公共预算财政拨款支出决算明细表</w:t>
          </w:r>
          <w:r>
            <w:tab/>
          </w:r>
          <w:r>
            <w:t>54</w:t>
          </w:r>
          <w:r>
            <w:fldChar w:fldCharType="end"/>
          </w:r>
        </w:p>
        <w:p>
          <w:pPr>
            <w:pStyle w:val="10"/>
            <w:rPr>
              <w:rFonts w:asciiTheme="minorHAnsi" w:hAnsiTheme="minorHAnsi" w:eastAsiaTheme="minorEastAsia" w:cstheme="minorBidi"/>
              <w:szCs w:val="22"/>
            </w:rPr>
          </w:pPr>
          <w:r>
            <w:fldChar w:fldCharType="begin"/>
          </w:r>
          <w:r>
            <w:instrText xml:space="preserve"> HYPERLINK \l "_Toc82429054" </w:instrText>
          </w:r>
          <w:r>
            <w:fldChar w:fldCharType="separate"/>
          </w:r>
          <w:r>
            <w:rPr>
              <w:rStyle w:val="14"/>
              <w:rFonts w:hint="eastAsia" w:ascii="仿宋" w:hAnsi="仿宋" w:eastAsia="仿宋"/>
            </w:rPr>
            <w:t>八、一般公共预算财政拨款基本支出决算表</w:t>
          </w:r>
          <w:r>
            <w:tab/>
          </w:r>
          <w:r>
            <w:t>54</w:t>
          </w:r>
          <w:r>
            <w:fldChar w:fldCharType="end"/>
          </w:r>
        </w:p>
        <w:p>
          <w:pPr>
            <w:pStyle w:val="10"/>
            <w:rPr>
              <w:rFonts w:asciiTheme="minorHAnsi" w:hAnsiTheme="minorHAnsi" w:eastAsiaTheme="minorEastAsia" w:cstheme="minorBidi"/>
              <w:szCs w:val="22"/>
            </w:rPr>
          </w:pPr>
          <w:r>
            <w:fldChar w:fldCharType="begin"/>
          </w:r>
          <w:r>
            <w:instrText xml:space="preserve"> HYPERLINK \l "_Toc82429055" </w:instrText>
          </w:r>
          <w:r>
            <w:fldChar w:fldCharType="separate"/>
          </w:r>
          <w:r>
            <w:rPr>
              <w:rStyle w:val="14"/>
              <w:rFonts w:hint="eastAsia" w:ascii="仿宋" w:hAnsi="仿宋" w:eastAsia="仿宋"/>
            </w:rPr>
            <w:t>九、一般公共预算财政拨款项目支出决算表</w:t>
          </w:r>
          <w:r>
            <w:tab/>
          </w:r>
          <w:r>
            <w:t>54</w:t>
          </w:r>
          <w:r>
            <w:fldChar w:fldCharType="end"/>
          </w:r>
        </w:p>
        <w:p>
          <w:pPr>
            <w:pStyle w:val="10"/>
          </w:pPr>
          <w:r>
            <w:fldChar w:fldCharType="begin"/>
          </w:r>
          <w:r>
            <w:instrText xml:space="preserve"> HYPERLINK \l "_Toc82429056" </w:instrText>
          </w:r>
          <w:r>
            <w:fldChar w:fldCharType="separate"/>
          </w:r>
          <w:r>
            <w:rPr>
              <w:rStyle w:val="14"/>
              <w:rFonts w:hint="eastAsia" w:ascii="仿宋" w:hAnsi="仿宋" w:eastAsia="仿宋"/>
            </w:rPr>
            <w:t>十、一般公共预算财政拨款“三公”经费支出决算表</w:t>
          </w:r>
          <w:r>
            <w:tab/>
          </w:r>
          <w:r>
            <w:t>54</w:t>
          </w:r>
          <w:r>
            <w:fldChar w:fldCharType="end"/>
          </w:r>
        </w:p>
        <w:p>
          <w:pPr>
            <w:pStyle w:val="10"/>
            <w:rPr>
              <w:rStyle w:val="14"/>
              <w:color w:val="auto"/>
              <w:u w:val="none"/>
            </w:rPr>
          </w:pPr>
          <w:r>
            <w:rPr>
              <w:rStyle w:val="14"/>
              <w:rFonts w:hint="eastAsia" w:ascii="仿宋" w:hAnsi="仿宋" w:eastAsia="仿宋"/>
              <w:color w:val="auto"/>
              <w:u w:val="none"/>
            </w:rPr>
            <w:t>十一</w:t>
          </w:r>
          <w:r>
            <w:rPr>
              <w:rStyle w:val="14"/>
              <w:rFonts w:hint="eastAsia"/>
              <w:color w:val="auto"/>
              <w:u w:val="none"/>
            </w:rPr>
            <w:t>、</w:t>
          </w:r>
          <w:r>
            <w:rPr>
              <w:rStyle w:val="14"/>
              <w:rFonts w:hint="eastAsia" w:ascii="仿宋" w:hAnsi="仿宋" w:eastAsia="仿宋"/>
              <w:color w:val="auto"/>
              <w:u w:val="none"/>
            </w:rPr>
            <w:t>政府性基金预算财政拨款收入支出决算表</w:t>
          </w:r>
          <w:r>
            <w:rPr>
              <w:rStyle w:val="14"/>
              <w:rFonts w:ascii="仿宋" w:hAnsi="仿宋" w:eastAsia="仿宋"/>
              <w:color w:val="auto"/>
              <w:u w:val="none"/>
            </w:rPr>
            <w:tab/>
          </w:r>
          <w:r>
            <w:rPr>
              <w:rStyle w:val="14"/>
              <w:rFonts w:ascii="仿宋" w:hAnsi="仿宋" w:eastAsia="仿宋"/>
              <w:color w:val="auto"/>
              <w:u w:val="none"/>
            </w:rPr>
            <w:t>54</w:t>
          </w:r>
        </w:p>
        <w:p>
          <w:pPr>
            <w:pStyle w:val="10"/>
            <w:rPr>
              <w:rStyle w:val="14"/>
              <w:color w:val="auto"/>
              <w:u w:val="none"/>
            </w:rPr>
          </w:pPr>
          <w:r>
            <w:rPr>
              <w:rStyle w:val="14"/>
              <w:rFonts w:hint="eastAsia" w:ascii="仿宋" w:hAnsi="仿宋" w:eastAsia="仿宋"/>
              <w:color w:val="auto"/>
              <w:u w:val="none"/>
            </w:rPr>
            <w:t>十二</w:t>
          </w:r>
          <w:r>
            <w:rPr>
              <w:rStyle w:val="14"/>
              <w:rFonts w:hint="eastAsia"/>
              <w:color w:val="auto"/>
              <w:u w:val="none"/>
            </w:rPr>
            <w:t>、</w:t>
          </w:r>
          <w:r>
            <w:rPr>
              <w:rStyle w:val="14"/>
              <w:rFonts w:hint="eastAsia" w:ascii="仿宋" w:hAnsi="仿宋" w:eastAsia="仿宋"/>
              <w:color w:val="auto"/>
              <w:u w:val="none"/>
            </w:rPr>
            <w:t>政府性基金预算财政拨款“三公”经费支出决算表</w:t>
          </w:r>
          <w:r>
            <w:rPr>
              <w:rStyle w:val="14"/>
              <w:rFonts w:ascii="仿宋" w:hAnsi="仿宋" w:eastAsia="仿宋"/>
              <w:color w:val="auto"/>
              <w:u w:val="none"/>
            </w:rPr>
            <w:tab/>
          </w:r>
          <w:r>
            <w:rPr>
              <w:rStyle w:val="14"/>
              <w:rFonts w:ascii="仿宋" w:hAnsi="仿宋" w:eastAsia="仿宋"/>
              <w:color w:val="auto"/>
              <w:u w:val="none"/>
            </w:rPr>
            <w:t>54</w:t>
          </w:r>
        </w:p>
        <w:p>
          <w:pPr>
            <w:pStyle w:val="10"/>
            <w:rPr>
              <w:rStyle w:val="14"/>
              <w:color w:val="auto"/>
              <w:u w:val="none"/>
            </w:rPr>
          </w:pPr>
          <w:r>
            <w:rPr>
              <w:rStyle w:val="14"/>
              <w:rFonts w:hint="eastAsia" w:ascii="仿宋" w:hAnsi="仿宋" w:eastAsia="仿宋"/>
              <w:color w:val="auto"/>
              <w:u w:val="none"/>
            </w:rPr>
            <w:t>十三</w:t>
          </w:r>
          <w:r>
            <w:rPr>
              <w:rStyle w:val="14"/>
              <w:rFonts w:hint="eastAsia"/>
              <w:color w:val="auto"/>
              <w:u w:val="none"/>
            </w:rPr>
            <w:t>、</w:t>
          </w:r>
          <w:r>
            <w:rPr>
              <w:rStyle w:val="14"/>
              <w:rFonts w:hint="eastAsia" w:ascii="仿宋" w:hAnsi="仿宋" w:eastAsia="仿宋"/>
              <w:color w:val="auto"/>
              <w:u w:val="none"/>
            </w:rPr>
            <w:t>国有资本经营预算财政拨款收入支出决算表</w:t>
          </w:r>
          <w:r>
            <w:rPr>
              <w:rStyle w:val="14"/>
              <w:rFonts w:ascii="仿宋" w:hAnsi="仿宋" w:eastAsia="仿宋"/>
              <w:color w:val="auto"/>
              <w:u w:val="none"/>
            </w:rPr>
            <w:tab/>
          </w:r>
          <w:r>
            <w:rPr>
              <w:rStyle w:val="14"/>
              <w:rFonts w:ascii="仿宋" w:hAnsi="仿宋" w:eastAsia="仿宋"/>
              <w:color w:val="auto"/>
              <w:u w:val="none"/>
            </w:rPr>
            <w:t>54</w:t>
          </w:r>
        </w:p>
        <w:p>
          <w:pPr>
            <w:pStyle w:val="10"/>
            <w:rPr>
              <w:rStyle w:val="14"/>
              <w:color w:val="auto"/>
              <w:u w:val="none"/>
            </w:rPr>
          </w:pPr>
          <w:r>
            <w:rPr>
              <w:rStyle w:val="14"/>
              <w:rFonts w:hint="eastAsia" w:ascii="仿宋" w:hAnsi="仿宋" w:eastAsia="仿宋"/>
              <w:color w:val="auto"/>
              <w:u w:val="none"/>
            </w:rPr>
            <w:t>十四</w:t>
          </w:r>
          <w:r>
            <w:rPr>
              <w:rStyle w:val="14"/>
              <w:rFonts w:hint="eastAsia"/>
              <w:color w:val="auto"/>
              <w:u w:val="none"/>
            </w:rPr>
            <w:t>、</w:t>
          </w:r>
          <w:r>
            <w:rPr>
              <w:rStyle w:val="14"/>
              <w:rFonts w:hint="eastAsia" w:ascii="仿宋" w:hAnsi="仿宋" w:eastAsia="仿宋"/>
              <w:color w:val="auto"/>
              <w:u w:val="none"/>
            </w:rPr>
            <w:t>国有资本经营预算财政拨款支出决算表</w:t>
          </w:r>
          <w:r>
            <w:rPr>
              <w:rStyle w:val="14"/>
              <w:rFonts w:ascii="仿宋" w:hAnsi="仿宋" w:eastAsia="仿宋"/>
              <w:color w:val="auto"/>
              <w:u w:val="none"/>
            </w:rPr>
            <w:tab/>
          </w:r>
          <w:r>
            <w:rPr>
              <w:rStyle w:val="14"/>
              <w:rFonts w:ascii="仿宋" w:hAnsi="仿宋" w:eastAsia="仿宋"/>
              <w:color w:val="auto"/>
              <w:u w:val="none"/>
            </w:rPr>
            <w:t>54</w:t>
          </w:r>
        </w:p>
        <w:p/>
        <w:p>
          <w:r>
            <w:rPr>
              <w:b/>
              <w:bCs/>
              <w:lang w:val="zh-CN"/>
            </w:rPr>
            <w:fldChar w:fldCharType="end"/>
          </w:r>
        </w:p>
      </w:sdtContent>
    </w:sdt>
    <w:p>
      <w:pPr>
        <w:widowControl/>
        <w:spacing w:line="440" w:lineRule="exact"/>
        <w:jc w:val="left"/>
        <w:rPr>
          <w:rFonts w:ascii="仿宋" w:hAnsi="仿宋" w:eastAsia="仿宋"/>
          <w:bCs/>
          <w:kern w:val="44"/>
          <w:sz w:val="24"/>
        </w:rPr>
      </w:pPr>
      <w:r>
        <w:rPr>
          <w:rFonts w:ascii="仿宋" w:hAnsi="仿宋" w:eastAsia="仿宋"/>
          <w:b/>
          <w:sz w:val="24"/>
        </w:rPr>
        <w:br w:type="page"/>
      </w:r>
    </w:p>
    <w:p>
      <w:pPr>
        <w:pStyle w:val="2"/>
        <w:jc w:val="center"/>
        <w:rPr>
          <w:rFonts w:ascii="方正小标宋简体" w:hAnsi="黑体" w:eastAsia="方正小标宋简体"/>
          <w:bCs w:val="0"/>
        </w:rPr>
      </w:pPr>
      <w:bookmarkStart w:id="20" w:name="_Toc82429017"/>
      <w:r>
        <w:rPr>
          <w:rFonts w:hint="eastAsia" w:ascii="方正小标宋简体" w:hAnsi="黑体" w:eastAsia="方正小标宋简体"/>
          <w:b w:val="0"/>
        </w:rPr>
        <w:t>第一部分</w:t>
      </w:r>
      <w:r>
        <w:rPr>
          <w:rStyle w:val="15"/>
          <w:rFonts w:hint="eastAsia" w:ascii="方正小标宋简体" w:hAnsi="黑体" w:eastAsia="方正小标宋简体"/>
          <w:b w:val="0"/>
          <w:bCs w:val="0"/>
        </w:rPr>
        <w:t>部门概况</w:t>
      </w:r>
      <w:bookmarkEnd w:id="18"/>
      <w:bookmarkEnd w:id="19"/>
      <w:bookmarkEnd w:id="20"/>
    </w:p>
    <w:p>
      <w:pPr>
        <w:pStyle w:val="3"/>
        <w:rPr>
          <w:rStyle w:val="16"/>
          <w:rFonts w:ascii="仿宋" w:hAnsi="仿宋" w:eastAsia="仿宋"/>
          <w:b w:val="0"/>
          <w:bCs w:val="0"/>
        </w:rPr>
      </w:pPr>
      <w:bookmarkStart w:id="21" w:name="_Toc82429018"/>
      <w:bookmarkStart w:id="22" w:name="_Toc15377197"/>
      <w:bookmarkStart w:id="23" w:name="_Toc15396600"/>
      <w:r>
        <w:rPr>
          <w:rFonts w:hint="eastAsia" w:ascii="黑体" w:hAnsi="黑体" w:eastAsia="黑体"/>
          <w:b w:val="0"/>
          <w:color w:val="000000"/>
        </w:rPr>
        <w:t>一、基</w:t>
      </w:r>
      <w:r>
        <w:rPr>
          <w:rStyle w:val="16"/>
          <w:rFonts w:hint="eastAsia" w:ascii="黑体" w:hAnsi="黑体" w:eastAsia="黑体"/>
          <w:b w:val="0"/>
          <w:bCs w:val="0"/>
        </w:rPr>
        <w:t>本职能及主要工作</w:t>
      </w:r>
      <w:bookmarkEnd w:id="21"/>
      <w:bookmarkEnd w:id="22"/>
      <w:bookmarkEnd w:id="23"/>
    </w:p>
    <w:p>
      <w:pPr>
        <w:widowControl/>
        <w:adjustRightInd w:val="0"/>
        <w:snapToGrid w:val="0"/>
        <w:spacing w:line="600" w:lineRule="exact"/>
        <w:ind w:firstLine="720"/>
        <w:jc w:val="left"/>
        <w:rPr>
          <w:rFonts w:ascii="仿宋_GB2312" w:hAnsi="仿宋" w:eastAsia="仿宋_GB2312" w:cs="宋体"/>
          <w:color w:val="000000"/>
          <w:kern w:val="0"/>
          <w:sz w:val="32"/>
          <w:szCs w:val="32"/>
          <w:lang w:val="zh-CN"/>
        </w:rPr>
      </w:pPr>
      <w:bookmarkStart w:id="24" w:name="_Toc15378445"/>
      <w:bookmarkStart w:id="25" w:name="_Toc15377198"/>
      <w:r>
        <w:rPr>
          <w:rFonts w:hint="eastAsia" w:ascii="楷体" w:hAnsi="楷体" w:eastAsia="楷体"/>
          <w:b/>
          <w:bCs/>
          <w:color w:val="000000"/>
          <w:sz w:val="32"/>
          <w:szCs w:val="32"/>
        </w:rPr>
        <w:t>（一）主要职能。</w:t>
      </w:r>
      <w:r>
        <w:rPr>
          <w:rFonts w:hint="eastAsia" w:ascii="仿宋_GB2312" w:hAnsi="仿宋" w:eastAsia="仿宋_GB2312" w:cs="宋体"/>
          <w:color w:val="000000"/>
          <w:kern w:val="0"/>
          <w:sz w:val="32"/>
          <w:szCs w:val="32"/>
          <w:lang w:val="zh-CN"/>
        </w:rPr>
        <w:t>负责开展艺术创作、艺术研究、艺术学术书刊的编辑；组织艺术展览及各种文化艺术活动；搜集、整理、研究、开发民族民间优秀文化；协助开展挖掘、保护非物质文化遗产；负责豫剧、川剧的传承、保护和展演；开展对外文化交流。</w:t>
      </w:r>
    </w:p>
    <w:bookmarkEnd w:id="24"/>
    <w:bookmarkEnd w:id="25"/>
    <w:p>
      <w:pPr>
        <w:ind w:firstLine="642" w:firstLineChars="200"/>
        <w:rPr>
          <w:rFonts w:ascii="楷体" w:hAnsi="楷体" w:eastAsia="楷体"/>
          <w:b/>
          <w:bCs/>
          <w:color w:val="000000"/>
          <w:sz w:val="32"/>
          <w:szCs w:val="32"/>
        </w:rPr>
      </w:pPr>
      <w:bookmarkStart w:id="26" w:name="_Toc15377199"/>
      <w:bookmarkStart w:id="27" w:name="_Toc15378446"/>
      <w:r>
        <w:rPr>
          <w:rFonts w:hint="eastAsia" w:ascii="楷体" w:hAnsi="楷体" w:eastAsia="楷体"/>
          <w:b/>
          <w:bCs/>
          <w:color w:val="000000"/>
          <w:sz w:val="32"/>
          <w:szCs w:val="32"/>
        </w:rPr>
        <w:t>（二）</w:t>
      </w:r>
      <w:r>
        <w:rPr>
          <w:rFonts w:ascii="楷体" w:hAnsi="楷体" w:eastAsia="楷体"/>
          <w:b/>
          <w:bCs/>
          <w:color w:val="000000"/>
          <w:sz w:val="32"/>
          <w:szCs w:val="32"/>
        </w:rPr>
        <w:t>2020</w:t>
      </w:r>
      <w:r>
        <w:rPr>
          <w:rFonts w:hint="eastAsia" w:ascii="楷体" w:hAnsi="楷体" w:eastAsia="楷体"/>
          <w:b/>
          <w:bCs/>
          <w:color w:val="000000"/>
          <w:sz w:val="32"/>
          <w:szCs w:val="32"/>
        </w:rPr>
        <w:t>年重点工作完成情况。</w:t>
      </w:r>
      <w:bookmarkEnd w:id="26"/>
      <w:bookmarkEnd w:id="27"/>
    </w:p>
    <w:p>
      <w:pPr>
        <w:ind w:firstLine="642" w:firstLineChars="200"/>
        <w:rPr>
          <w:rFonts w:ascii="楷体" w:hAnsi="楷体" w:eastAsia="楷体"/>
          <w:b/>
          <w:color w:val="0000FF"/>
          <w:sz w:val="32"/>
          <w:szCs w:val="32"/>
        </w:rPr>
      </w:pPr>
      <w:r>
        <w:rPr>
          <w:rFonts w:hint="eastAsia" w:ascii="楷体" w:hAnsi="楷体" w:eastAsia="楷体"/>
          <w:b/>
          <w:bCs/>
          <w:color w:val="000000"/>
          <w:sz w:val="32"/>
          <w:szCs w:val="32"/>
        </w:rPr>
        <w:t>1、职能目标绩效指标及完成情况</w:t>
      </w:r>
    </w:p>
    <w:p>
      <w:pPr>
        <w:spacing w:line="360" w:lineRule="auto"/>
        <w:ind w:firstLine="640" w:firstLineChars="200"/>
        <w:rPr>
          <w:rFonts w:ascii="仿宋_GB2312" w:hAnsi="仿宋" w:eastAsia="仿宋_GB2312"/>
          <w:sz w:val="32"/>
          <w:szCs w:val="32"/>
        </w:rPr>
      </w:pPr>
      <w:r>
        <w:rPr>
          <w:rFonts w:hint="eastAsia" w:ascii="仿宋_GB2312" w:hAnsi="仿宋" w:eastAsia="仿宋_GB2312" w:cs="宋体"/>
          <w:kern w:val="0"/>
          <w:sz w:val="32"/>
          <w:szCs w:val="32"/>
        </w:rPr>
        <w:t>⑴</w:t>
      </w:r>
      <w:r>
        <w:rPr>
          <w:rFonts w:hint="eastAsia" w:ascii="仿宋_GB2312" w:hAnsi="仿宋" w:eastAsia="仿宋_GB2312" w:cs="方正小标宋简体"/>
          <w:bCs/>
          <w:sz w:val="32"/>
          <w:szCs w:val="32"/>
        </w:rPr>
        <w:t xml:space="preserve"> 创作、改编小品（小戏）</w:t>
      </w:r>
      <w:r>
        <w:rPr>
          <w:rFonts w:hint="eastAsia" w:ascii="仿宋_GB2312" w:hAnsi="仿宋" w:eastAsia="仿宋_GB2312"/>
          <w:sz w:val="32"/>
          <w:szCs w:val="32"/>
        </w:rPr>
        <w:t>《幸福桥》《张飞挡夏》2个；创作音乐作品《你的背影》《我的月山》《我相信》《老朱说》《我们的战疫》《谢谢你曾为我拼过命》《盼归》7个</w:t>
      </w:r>
      <w:r>
        <w:rPr>
          <w:rFonts w:hint="eastAsia" w:ascii="仿宋_GB2312" w:hAnsi="仿宋" w:eastAsia="仿宋_GB2312" w:cs="方正小标宋简体"/>
          <w:bCs/>
          <w:sz w:val="32"/>
          <w:szCs w:val="32"/>
        </w:rPr>
        <w:t>。</w:t>
      </w:r>
    </w:p>
    <w:p>
      <w:pPr>
        <w:ind w:firstLine="640" w:firstLineChars="200"/>
        <w:rPr>
          <w:rFonts w:ascii="仿宋_GB2312" w:hAnsi="仿宋" w:eastAsia="仿宋_GB2312" w:cs="仿宋_GB2312"/>
          <w:color w:val="0000FF"/>
          <w:sz w:val="32"/>
          <w:szCs w:val="32"/>
        </w:rPr>
      </w:pPr>
      <w:r>
        <w:rPr>
          <w:rFonts w:hint="eastAsia" w:ascii="仿宋_GB2312" w:hAnsi="仿宋" w:eastAsia="仿宋_GB2312" w:cs="宋体"/>
          <w:kern w:val="0"/>
          <w:sz w:val="32"/>
          <w:szCs w:val="32"/>
        </w:rPr>
        <w:t>⑵收集整理川剧折子戏剧本《拗考》《做文章》《百日知府》《挡夏》《双拾黄金》《女皇传奇》等6个</w:t>
      </w:r>
      <w:r>
        <w:rPr>
          <w:rFonts w:hint="eastAsia" w:ascii="仿宋_GB2312" w:hAnsi="仿宋" w:eastAsia="仿宋_GB2312" w:cs="宋体"/>
          <w:color w:val="000000"/>
          <w:kern w:val="0"/>
          <w:sz w:val="32"/>
          <w:szCs w:val="32"/>
        </w:rPr>
        <w:t>，整理曲牌《朝天子》《迎送》《将军令》《急三枪》《哭皇天》等5首；</w:t>
      </w:r>
      <w:r>
        <w:rPr>
          <w:rFonts w:hint="eastAsia" w:ascii="仿宋_GB2312" w:hAnsi="仿宋" w:eastAsia="仿宋_GB2312" w:cs="宋体"/>
          <w:kern w:val="0"/>
          <w:sz w:val="32"/>
          <w:szCs w:val="32"/>
        </w:rPr>
        <w:t>撰写论文《如何巧用新兴媒体提高公众文化服务能力》和《动作结构对舞蹈创作中的影响分析》，撰写调研文章《抓党建引领脱贫攻坚调研报告》；筹备编制戏曲进校园普及教材。</w:t>
      </w:r>
    </w:p>
    <w:p>
      <w:pPr>
        <w:ind w:firstLine="640" w:firstLineChars="200"/>
        <w:rPr>
          <w:rFonts w:ascii="仿宋_GB2312" w:hAnsi="仿宋" w:eastAsia="仿宋_GB2312"/>
          <w:sz w:val="32"/>
          <w:szCs w:val="32"/>
        </w:rPr>
      </w:pPr>
      <w:r>
        <w:rPr>
          <w:rFonts w:hint="eastAsia" w:ascii="仿宋_GB2312" w:hAnsi="仿宋" w:eastAsia="仿宋_GB2312" w:cs="仿宋_GB2312"/>
          <w:sz w:val="32"/>
          <w:szCs w:val="32"/>
        </w:rPr>
        <w:t>⑶2020年秋季开学在川北幼儿师范高等专科学校、四川省信息职业技术学院、东城实验学校常态化开展戏曲表演、唢呐、二胡和古筝等器乐教学，授课达130余课时，学生达6000余人次。</w:t>
      </w:r>
    </w:p>
    <w:p>
      <w:pPr>
        <w:ind w:firstLine="640" w:firstLineChars="200"/>
        <w:rPr>
          <w:rFonts w:ascii="仿宋_GB2312" w:hAnsi="仿宋" w:eastAsia="仿宋_GB2312" w:cs="仿宋_GB2312"/>
          <w:color w:val="000000"/>
          <w:sz w:val="32"/>
          <w:szCs w:val="32"/>
        </w:rPr>
      </w:pPr>
      <w:r>
        <w:rPr>
          <w:rFonts w:hint="eastAsia" w:ascii="仿宋_GB2312" w:hAnsi="仿宋" w:eastAsia="仿宋_GB2312" w:cs="仿宋_GB2312"/>
          <w:color w:val="000000"/>
          <w:sz w:val="32"/>
          <w:szCs w:val="32"/>
        </w:rPr>
        <w:t>⑷</w:t>
      </w:r>
      <w:r>
        <w:rPr>
          <w:rFonts w:hint="eastAsia" w:ascii="仿宋_GB2312" w:hAnsi="仿宋" w:eastAsia="仿宋_GB2312" w:cs="方正小标宋简体"/>
          <w:bCs/>
          <w:color w:val="000000"/>
          <w:sz w:val="32"/>
          <w:szCs w:val="32"/>
        </w:rPr>
        <w:t xml:space="preserve"> 围绕建党100周年，策划创作大型剧目《梨花村“驱鬼”记》,已完成剧本创作。</w:t>
      </w:r>
      <w:r>
        <w:rPr>
          <w:rFonts w:hint="eastAsia" w:ascii="仿宋_GB2312" w:hAnsi="仿宋" w:eastAsia="仿宋_GB2312" w:cs="仿宋_GB2312"/>
          <w:color w:val="000000"/>
          <w:sz w:val="32"/>
          <w:szCs w:val="32"/>
        </w:rPr>
        <w:t>（考核分值10分，自查得分10分）</w:t>
      </w:r>
    </w:p>
    <w:p>
      <w:pPr>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⑸新编川剧《风波亭》获得“2020年四川省艺术基金青年艺术人才项目资金”扶持。</w:t>
      </w:r>
    </w:p>
    <w:p>
      <w:pPr>
        <w:ind w:firstLine="630"/>
        <w:rPr>
          <w:rFonts w:ascii="仿宋_GB2312" w:hAnsi="仿宋" w:eastAsia="仿宋_GB2312"/>
          <w:sz w:val="32"/>
          <w:szCs w:val="32"/>
        </w:rPr>
      </w:pPr>
      <w:r>
        <w:rPr>
          <w:rFonts w:hint="eastAsia" w:ascii="仿宋_GB2312" w:hAnsi="仿宋" w:eastAsia="仿宋_GB2312"/>
          <w:sz w:val="32"/>
          <w:szCs w:val="32"/>
        </w:rPr>
        <w:t>⑹参加四川省第五届青年川剧演员比赛，《夕照祁山-五丈原》荣获表演二等奖。</w:t>
      </w:r>
    </w:p>
    <w:p>
      <w:pPr>
        <w:ind w:firstLine="640" w:firstLineChars="200"/>
        <w:rPr>
          <w:rFonts w:ascii="仿宋_GB2312" w:hAnsi="仿宋" w:eastAsia="仿宋_GB2312"/>
          <w:color w:val="0000FF"/>
          <w:sz w:val="32"/>
          <w:szCs w:val="32"/>
        </w:rPr>
      </w:pPr>
      <w:r>
        <w:rPr>
          <w:rFonts w:hint="eastAsia" w:ascii="仿宋_GB2312" w:hAnsi="仿宋" w:eastAsia="仿宋_GB2312" w:cs="仿宋_GB2312"/>
          <w:sz w:val="32"/>
          <w:szCs w:val="32"/>
        </w:rPr>
        <w:t>⑺</w:t>
      </w:r>
      <w:r>
        <w:rPr>
          <w:rFonts w:hint="eastAsia" w:ascii="仿宋_GB2312" w:hAnsi="仿宋" w:eastAsia="仿宋_GB2312" w:cs="仿宋_GB2312"/>
          <w:color w:val="000000"/>
          <w:sz w:val="32"/>
          <w:szCs w:val="32"/>
        </w:rPr>
        <w:t>牵头负责2020广元市春节联欢晚会的策划、编排、组织、创作工作，</w:t>
      </w:r>
      <w:r>
        <w:rPr>
          <w:rFonts w:hint="eastAsia" w:ascii="仿宋_GB2312" w:hAnsi="仿宋" w:eastAsia="仿宋_GB2312" w:cs="仿宋_GB2312"/>
          <w:sz w:val="32"/>
          <w:szCs w:val="32"/>
        </w:rPr>
        <w:t>2020年元旦春节期间，“最川剧---川剧名家名段”专场演出工作；2020年广元女儿节开幕式水上暖场表演工作；</w:t>
      </w:r>
      <w:r>
        <w:rPr>
          <w:rFonts w:hint="eastAsia" w:ascii="仿宋_GB2312" w:hAnsi="仿宋" w:eastAsia="仿宋_GB2312" w:cs="仿宋_GB2312"/>
          <w:color w:val="000000"/>
          <w:sz w:val="32"/>
          <w:szCs w:val="32"/>
        </w:rPr>
        <w:t>攻坚路上-广元市2020年“扶贫日”主题讲述暨“脱贫攻坚奖”颁奖活动</w:t>
      </w:r>
      <w:r>
        <w:rPr>
          <w:rFonts w:hint="eastAsia" w:ascii="仿宋_GB2312" w:hAnsi="仿宋" w:eastAsia="仿宋_GB2312" w:cs="仿宋_GB2312"/>
          <w:sz w:val="32"/>
          <w:szCs w:val="32"/>
        </w:rPr>
        <w:t>等工作。</w:t>
      </w:r>
    </w:p>
    <w:p>
      <w:pPr>
        <w:autoSpaceDE w:val="0"/>
        <w:autoSpaceDN w:val="0"/>
        <w:spacing w:line="560" w:lineRule="exact"/>
        <w:ind w:firstLine="645"/>
        <w:rPr>
          <w:rFonts w:ascii="仿宋_GB2312" w:hAnsi="仿宋" w:eastAsia="仿宋_GB2312"/>
          <w:sz w:val="32"/>
          <w:szCs w:val="32"/>
        </w:rPr>
      </w:pPr>
      <w:r>
        <w:rPr>
          <w:rFonts w:hint="eastAsia" w:ascii="仿宋_GB2312" w:hAnsi="仿宋" w:eastAsia="仿宋_GB2312"/>
          <w:sz w:val="32"/>
          <w:szCs w:val="32"/>
        </w:rPr>
        <w:t>⑻完成在北街剧场挂牌建立戏剧传习基地，开展常态化活动。</w:t>
      </w:r>
    </w:p>
    <w:p>
      <w:pPr>
        <w:autoSpaceDE w:val="0"/>
        <w:autoSpaceDN w:val="0"/>
        <w:spacing w:line="560" w:lineRule="exact"/>
        <w:ind w:firstLine="645"/>
        <w:rPr>
          <w:rFonts w:ascii="仿宋_GB2312" w:hAnsi="仿宋" w:eastAsia="仿宋_GB2312"/>
          <w:color w:val="0000FF"/>
          <w:sz w:val="32"/>
          <w:szCs w:val="32"/>
        </w:rPr>
      </w:pPr>
      <w:r>
        <w:rPr>
          <w:rFonts w:hint="eastAsia" w:ascii="仿宋_GB2312" w:hAnsi="仿宋" w:eastAsia="仿宋_GB2312"/>
          <w:sz w:val="32"/>
          <w:szCs w:val="32"/>
        </w:rPr>
        <w:t>⑼</w:t>
      </w:r>
      <w:r>
        <w:rPr>
          <w:rFonts w:hint="eastAsia" w:ascii="仿宋_GB2312" w:hAnsi="仿宋" w:eastAsia="仿宋_GB2312" w:cs="仿宋_GB2312"/>
          <w:sz w:val="32"/>
          <w:szCs w:val="32"/>
        </w:rPr>
        <w:t>组织常态化“戏曲进景区”活动，五一劳动节、中秋、十一国庆节等重大节日在千佛崖景区演出共计28场次，演出传统折子戏30多个，观众达2万余人次。</w:t>
      </w:r>
    </w:p>
    <w:p>
      <w:pPr>
        <w:ind w:firstLine="645"/>
        <w:rPr>
          <w:rFonts w:ascii="楷体" w:hAnsi="楷体" w:eastAsia="楷体" w:cs="宋体"/>
          <w:b/>
          <w:color w:val="000000"/>
          <w:kern w:val="0"/>
          <w:sz w:val="32"/>
          <w:szCs w:val="32"/>
        </w:rPr>
      </w:pPr>
      <w:r>
        <w:rPr>
          <w:rFonts w:hint="eastAsia" w:ascii="楷体" w:hAnsi="楷体" w:eastAsia="楷体" w:cs="宋体"/>
          <w:b/>
          <w:bCs/>
          <w:color w:val="000000"/>
          <w:kern w:val="0"/>
          <w:sz w:val="32"/>
          <w:szCs w:val="32"/>
        </w:rPr>
        <w:t>2重点工作指标及完成情况</w:t>
      </w:r>
    </w:p>
    <w:p>
      <w:pPr>
        <w:ind w:firstLine="642" w:firstLineChars="200"/>
        <w:rPr>
          <w:rFonts w:ascii="楷体" w:hAnsi="楷体" w:eastAsia="楷体" w:cs="宋体"/>
          <w:b/>
          <w:color w:val="000000"/>
          <w:kern w:val="0"/>
          <w:sz w:val="32"/>
          <w:szCs w:val="32"/>
        </w:rPr>
      </w:pPr>
      <w:r>
        <w:rPr>
          <w:rFonts w:hint="eastAsia" w:ascii="楷体" w:hAnsi="楷体" w:eastAsia="楷体" w:cs="宋体"/>
          <w:b/>
          <w:color w:val="000000"/>
          <w:kern w:val="0"/>
          <w:sz w:val="32"/>
          <w:szCs w:val="32"/>
        </w:rPr>
        <w:t>⑴高质量脱贫</w:t>
      </w:r>
    </w:p>
    <w:p>
      <w:pPr>
        <w:ind w:firstLine="640" w:firstLineChars="200"/>
        <w:rPr>
          <w:rFonts w:ascii="仿宋_GB2312" w:hAnsi="仿宋" w:eastAsia="仿宋_GB2312"/>
          <w:sz w:val="32"/>
          <w:szCs w:val="32"/>
        </w:rPr>
      </w:pPr>
      <w:r>
        <w:rPr>
          <w:rFonts w:hint="eastAsia" w:ascii="仿宋_GB2312" w:hAnsi="仿宋" w:eastAsia="仿宋_GB2312"/>
          <w:sz w:val="32"/>
          <w:szCs w:val="32"/>
        </w:rPr>
        <w:t>自帮扶工作开展以来，市文化艺术研究院紧紧围绕脱贫攻坚工作大局，强化组织领导，科学制订规划。严格落实政策，靶向精准推进，与两村干部群众一起完成了道路硬化、安全饮水、村级阵地建设、网络互联互通、文化广场等民生项目，协助村两委向上争取资金150余万元，单位累计投入资金60余万元。</w:t>
      </w:r>
    </w:p>
    <w:p>
      <w:pPr>
        <w:ind w:firstLine="642" w:firstLineChars="200"/>
        <w:rPr>
          <w:rFonts w:ascii="楷体" w:hAnsi="楷体" w:eastAsia="楷体" w:cs="宋体"/>
          <w:b/>
          <w:color w:val="0000FF"/>
          <w:kern w:val="0"/>
          <w:sz w:val="32"/>
          <w:szCs w:val="32"/>
        </w:rPr>
      </w:pPr>
      <w:r>
        <w:rPr>
          <w:rFonts w:hint="eastAsia" w:ascii="楷体" w:hAnsi="楷体" w:eastAsia="楷体" w:cs="宋体"/>
          <w:b/>
          <w:color w:val="000000"/>
          <w:kern w:val="0"/>
          <w:sz w:val="32"/>
          <w:szCs w:val="32"/>
        </w:rPr>
        <w:t>⑵完成污染防治攻坚战年度涉及我院的各项任务。</w:t>
      </w:r>
    </w:p>
    <w:p>
      <w:pPr>
        <w:ind w:firstLine="642" w:firstLineChars="200"/>
        <w:rPr>
          <w:rFonts w:ascii="楷体" w:hAnsi="楷体" w:eastAsia="楷体" w:cs="宋体"/>
          <w:b/>
          <w:color w:val="0000FF"/>
          <w:kern w:val="0"/>
          <w:sz w:val="32"/>
          <w:szCs w:val="32"/>
        </w:rPr>
      </w:pPr>
      <w:r>
        <w:rPr>
          <w:rFonts w:hint="eastAsia" w:ascii="楷体" w:hAnsi="楷体" w:eastAsia="楷体" w:cs="宋体"/>
          <w:b/>
          <w:kern w:val="0"/>
          <w:sz w:val="32"/>
          <w:szCs w:val="32"/>
        </w:rPr>
        <w:t>⑶改革创新“大比武”</w:t>
      </w:r>
    </w:p>
    <w:p>
      <w:pPr>
        <w:ind w:firstLine="640" w:firstLineChars="200"/>
        <w:jc w:val="left"/>
        <w:rPr>
          <w:rFonts w:ascii="仿宋_GB2312" w:hAnsi="仿宋" w:eastAsia="仿宋_GB2312" w:cs="宋体"/>
          <w:color w:val="0000FF"/>
          <w:kern w:val="0"/>
          <w:sz w:val="32"/>
          <w:szCs w:val="32"/>
        </w:rPr>
      </w:pPr>
      <w:r>
        <w:rPr>
          <w:rFonts w:hint="eastAsia" w:ascii="仿宋_GB2312" w:hAnsi="仿宋" w:eastAsia="仿宋_GB2312" w:cs="仿宋_GB2312"/>
          <w:color w:val="000000"/>
          <w:sz w:val="32"/>
          <w:szCs w:val="32"/>
        </w:rPr>
        <w:t>我院紧紧围绕“2020年度区域协作工作任务分解计划”，关于开展东西部旅游扶贫协作文艺精品创作，在攻坚路上-广元市2020年“扶贫日”主题讲述暨“脱贫攻坚奖”颁奖活动中，指导昭化区东西部协作扶贫浙江省龙泉市干部张伟完成2020年“扶贫日”主题活动主题讲述《牵手》。开展舞台艺术精品剧目交流展演2020年春节联欢晚会，与成都前进歌舞团、四川战旗文化传播有限公司协同合作，邀请成都前进歌舞团担任晚会导演、节目编导等，邀请四川战旗文化传播有限公司负责小品《回家过年》、歌舞《岁月》、杂技与舞蹈《团圆》、男生表演唱《时代号子》节目的编排演出。绵阳飞图文化传媒通过竞标，参与2020广元市春节联欢晚会舞美设计制作。2020广元女儿节开幕式文艺表演，与成都市艺术学校协同合作，共同创作编排开幕式舞蹈《月之吟》《战士》。</w:t>
      </w:r>
    </w:p>
    <w:p>
      <w:pPr>
        <w:ind w:firstLine="642" w:firstLineChars="200"/>
        <w:rPr>
          <w:rFonts w:ascii="楷体" w:hAnsi="楷体" w:eastAsia="楷体" w:cs="宋体"/>
          <w:color w:val="000000"/>
          <w:kern w:val="0"/>
          <w:sz w:val="32"/>
          <w:szCs w:val="32"/>
        </w:rPr>
      </w:pPr>
      <w:r>
        <w:rPr>
          <w:rFonts w:hint="eastAsia" w:ascii="楷体" w:hAnsi="楷体" w:eastAsia="楷体"/>
          <w:b/>
          <w:bCs/>
          <w:color w:val="000000"/>
          <w:sz w:val="32"/>
          <w:szCs w:val="32"/>
        </w:rPr>
        <w:t>⑷依法治市“大比武”</w:t>
      </w:r>
    </w:p>
    <w:p>
      <w:pPr>
        <w:ind w:firstLine="640" w:firstLineChars="200"/>
        <w:rPr>
          <w:rFonts w:ascii="仿宋_GB2312" w:hAnsi="仿宋" w:eastAsia="仿宋_GB2312" w:cs="仿宋_GB2312"/>
          <w:color w:val="000000"/>
          <w:sz w:val="32"/>
          <w:szCs w:val="32"/>
        </w:rPr>
      </w:pPr>
      <w:r>
        <w:rPr>
          <w:rFonts w:hint="eastAsia" w:ascii="仿宋_GB2312" w:hAnsi="仿宋" w:eastAsia="仿宋_GB2312"/>
          <w:color w:val="000000"/>
          <w:sz w:val="32"/>
          <w:szCs w:val="32"/>
        </w:rPr>
        <w:t>我院按照年初依法治市工作计划，通过认真开展依法治市学习，让全体干部职工做到</w:t>
      </w:r>
      <w:r>
        <w:rPr>
          <w:rFonts w:hint="eastAsia" w:ascii="仿宋_GB2312" w:hAnsi="仿宋" w:eastAsia="仿宋_GB2312" w:cs="仿宋_GB2312"/>
          <w:color w:val="000000"/>
          <w:sz w:val="32"/>
          <w:szCs w:val="32"/>
        </w:rPr>
        <w:t>学法、懂法、守法、用法，</w:t>
      </w:r>
      <w:r>
        <w:rPr>
          <w:rFonts w:hint="eastAsia" w:ascii="仿宋_GB2312" w:hAnsi="仿宋" w:eastAsia="仿宋_GB2312"/>
          <w:color w:val="000000"/>
          <w:sz w:val="32"/>
          <w:szCs w:val="32"/>
        </w:rPr>
        <w:t>加强单位法制化、规范化管理，</w:t>
      </w:r>
      <w:r>
        <w:rPr>
          <w:rFonts w:hint="eastAsia" w:ascii="仿宋_GB2312" w:hAnsi="仿宋" w:eastAsia="仿宋_GB2312" w:cs="仿宋_GB2312"/>
          <w:color w:val="000000"/>
          <w:sz w:val="32"/>
          <w:szCs w:val="32"/>
        </w:rPr>
        <w:t>推进依法治院。</w:t>
      </w:r>
    </w:p>
    <w:p>
      <w:pPr>
        <w:ind w:firstLine="642" w:firstLineChars="200"/>
        <w:rPr>
          <w:rFonts w:ascii="楷体" w:hAnsi="楷体" w:eastAsia="楷体" w:cs="仿宋_GB2312"/>
          <w:b/>
          <w:bCs/>
          <w:color w:val="000000"/>
          <w:sz w:val="32"/>
          <w:szCs w:val="32"/>
        </w:rPr>
      </w:pPr>
      <w:r>
        <w:rPr>
          <w:rFonts w:hint="eastAsia" w:ascii="楷体" w:hAnsi="楷体" w:eastAsia="楷体" w:cs="仿宋_GB2312"/>
          <w:b/>
          <w:bCs/>
          <w:color w:val="000000"/>
          <w:sz w:val="32"/>
          <w:szCs w:val="32"/>
        </w:rPr>
        <w:t>⑸全面从严治党</w:t>
      </w:r>
    </w:p>
    <w:p>
      <w:pPr>
        <w:tabs>
          <w:tab w:val="left" w:pos="1269"/>
        </w:tabs>
        <w:ind w:firstLine="640" w:firstLineChars="200"/>
        <w:rPr>
          <w:rFonts w:ascii="仿宋_GB2312" w:hAnsi="仿宋" w:eastAsia="仿宋_GB2312" w:cs="仿宋_GB2312"/>
          <w:color w:val="000000"/>
          <w:sz w:val="32"/>
          <w:szCs w:val="32"/>
        </w:rPr>
      </w:pPr>
      <w:r>
        <w:rPr>
          <w:rFonts w:hint="eastAsia" w:ascii="仿宋_GB2312" w:hAnsi="仿宋" w:eastAsia="仿宋_GB2312" w:cs="仿宋_GB2312"/>
          <w:color w:val="000000"/>
          <w:sz w:val="32"/>
          <w:szCs w:val="32"/>
        </w:rPr>
        <w:t>政治建设方面:一是年初建立了党建工作任务清单，党建工作责任清单和问题整改清单，全年度按时间接点完成各项工作。二是加强班子队伍建设，分工负责，责任落实到人。党风廉政建设方面：落实全面从严治党责任制；找准风险点，建立"四责协同″防控机制，严格落实领导班子"一岗双责"；严格内控制度；深入开展党风廉政警示教育。统战群团工作：一是按上级工会要求，积极推进工会各项工作顺利开展，确保全院职工福利保障；二是统战工作，同部署，同安排，同推进；三是组织全院职工开展“书香广元、全民阅读”等活动。开展职工技能和知识竞赛活动，认真落实市直机关工会安排的"川工之家"APP学习全覆盖；四是节日期间，慰问职工，购买慰问品、生日卡，组织全院职工观看红色影片，爱国主义影片，进行核心价值观教育等活动。五是全年度慰问住院病人十余人次。</w:t>
      </w:r>
    </w:p>
    <w:p>
      <w:pPr>
        <w:pStyle w:val="3"/>
        <w:rPr>
          <w:rStyle w:val="16"/>
          <w:b w:val="0"/>
          <w:bCs w:val="0"/>
        </w:rPr>
      </w:pPr>
      <w:bookmarkStart w:id="28" w:name="_Toc15396601"/>
      <w:bookmarkStart w:id="29" w:name="_Toc15377200"/>
      <w:bookmarkStart w:id="30" w:name="_Toc82429019"/>
      <w:r>
        <w:rPr>
          <w:rFonts w:hint="eastAsia" w:ascii="黑体" w:eastAsia="黑体"/>
          <w:b w:val="0"/>
          <w:color w:val="000000"/>
        </w:rPr>
        <w:t>二、</w:t>
      </w:r>
      <w:r>
        <w:rPr>
          <w:rFonts w:hint="eastAsia" w:ascii="黑体" w:hAnsi="黑体" w:eastAsia="黑体"/>
          <w:b w:val="0"/>
          <w:color w:val="000000"/>
        </w:rPr>
        <w:t>机</w:t>
      </w:r>
      <w:r>
        <w:rPr>
          <w:rStyle w:val="16"/>
          <w:rFonts w:hint="eastAsia" w:ascii="黑体" w:hAnsi="黑体" w:eastAsia="黑体"/>
          <w:b w:val="0"/>
          <w:bCs w:val="0"/>
        </w:rPr>
        <w:t>构设置</w:t>
      </w:r>
      <w:bookmarkEnd w:id="28"/>
      <w:bookmarkEnd w:id="29"/>
      <w:bookmarkEnd w:id="30"/>
    </w:p>
    <w:p>
      <w:pPr>
        <w:widowControl/>
        <w:spacing w:line="315" w:lineRule="atLeast"/>
        <w:ind w:firstLine="480"/>
        <w:rPr>
          <w:rFonts w:ascii="仿宋_GB2312" w:hAnsi="仿宋" w:eastAsia="仿宋_GB2312" w:cs="Calibri"/>
          <w:color w:val="000000"/>
          <w:sz w:val="32"/>
          <w:szCs w:val="32"/>
        </w:rPr>
      </w:pPr>
      <w:r>
        <w:rPr>
          <w:rFonts w:hint="eastAsia" w:ascii="仿宋_GB2312" w:hAnsi="仿宋" w:eastAsia="仿宋_GB2312" w:cs="仿宋_GB2312"/>
          <w:color w:val="000000"/>
          <w:kern w:val="0"/>
          <w:sz w:val="32"/>
          <w:szCs w:val="32"/>
        </w:rPr>
        <w:t>广元市文化艺术研究院为</w:t>
      </w:r>
      <w:r>
        <w:rPr>
          <w:rFonts w:hint="eastAsia" w:ascii="仿宋_GB2312" w:hAnsi="Calibri" w:eastAsia="仿宋_GB2312" w:cs="Calibri"/>
          <w:color w:val="000000"/>
          <w:kern w:val="0"/>
          <w:sz w:val="32"/>
          <w:szCs w:val="32"/>
          <w:u w:val="single"/>
        </w:rPr>
        <w:t>  </w:t>
      </w:r>
      <w:r>
        <w:rPr>
          <w:rFonts w:hint="eastAsia" w:ascii="仿宋_GB2312" w:hAnsi="仿宋" w:eastAsia="仿宋_GB2312" w:cs="仿宋_GB2312"/>
          <w:color w:val="000000"/>
          <w:kern w:val="0"/>
          <w:sz w:val="32"/>
          <w:szCs w:val="32"/>
          <w:u w:val="single"/>
        </w:rPr>
        <w:t>广元市文化广播电视和旅游局</w:t>
      </w:r>
      <w:r>
        <w:rPr>
          <w:rFonts w:hint="eastAsia" w:ascii="仿宋_GB2312" w:hAnsi="Calibri" w:eastAsia="仿宋_GB2312" w:cs="Calibri"/>
          <w:color w:val="000000"/>
          <w:kern w:val="0"/>
          <w:sz w:val="32"/>
          <w:szCs w:val="32"/>
          <w:u w:val="single"/>
        </w:rPr>
        <w:t>  </w:t>
      </w:r>
      <w:r>
        <w:rPr>
          <w:rFonts w:hint="eastAsia" w:ascii="仿宋_GB2312" w:hAnsi="仿宋" w:eastAsia="仿宋_GB2312" w:cs="仿宋_GB2312"/>
          <w:color w:val="000000"/>
          <w:kern w:val="0"/>
          <w:sz w:val="32"/>
          <w:szCs w:val="32"/>
        </w:rPr>
        <w:t>所属</w:t>
      </w:r>
      <w:r>
        <w:rPr>
          <w:rFonts w:hint="eastAsia" w:ascii="仿宋_GB2312" w:hAnsi="Calibri" w:eastAsia="仿宋_GB2312" w:cs="Calibri"/>
          <w:color w:val="000000"/>
          <w:kern w:val="0"/>
          <w:sz w:val="32"/>
          <w:szCs w:val="32"/>
          <w:u w:val="single"/>
        </w:rPr>
        <w:t> </w:t>
      </w:r>
      <w:r>
        <w:rPr>
          <w:rFonts w:hint="eastAsia" w:ascii="仿宋_GB2312" w:hAnsi="仿宋" w:eastAsia="仿宋_GB2312" w:cs="仿宋_GB2312"/>
          <w:color w:val="000000"/>
          <w:kern w:val="0"/>
          <w:sz w:val="32"/>
          <w:szCs w:val="32"/>
          <w:u w:val="single"/>
        </w:rPr>
        <w:t>二</w:t>
      </w:r>
      <w:r>
        <w:rPr>
          <w:rFonts w:hint="eastAsia" w:ascii="仿宋_GB2312" w:hAnsi="Calibri" w:eastAsia="仿宋_GB2312" w:cs="Calibri"/>
          <w:color w:val="000000"/>
          <w:kern w:val="0"/>
          <w:sz w:val="32"/>
          <w:szCs w:val="32"/>
          <w:u w:val="single"/>
        </w:rPr>
        <w:t>   </w:t>
      </w:r>
      <w:r>
        <w:rPr>
          <w:rFonts w:hint="eastAsia" w:ascii="仿宋_GB2312" w:hAnsi="仿宋" w:eastAsia="仿宋_GB2312" w:cs="仿宋_GB2312"/>
          <w:color w:val="000000"/>
          <w:kern w:val="0"/>
          <w:sz w:val="32"/>
          <w:szCs w:val="32"/>
        </w:rPr>
        <w:t>级预算单位，单位性质为</w:t>
      </w:r>
      <w:r>
        <w:rPr>
          <w:rFonts w:hint="eastAsia" w:ascii="仿宋_GB2312" w:hAnsi="Calibri" w:eastAsia="仿宋_GB2312" w:cs="Calibri"/>
          <w:color w:val="000000"/>
          <w:kern w:val="0"/>
          <w:sz w:val="32"/>
          <w:szCs w:val="32"/>
          <w:u w:val="single"/>
        </w:rPr>
        <w:t> </w:t>
      </w:r>
      <w:r>
        <w:rPr>
          <w:rFonts w:hint="eastAsia" w:ascii="仿宋_GB2312" w:hAnsi="仿宋" w:eastAsia="仿宋_GB2312" w:cs="仿宋_GB2312"/>
          <w:color w:val="000000"/>
          <w:kern w:val="0"/>
          <w:sz w:val="32"/>
          <w:szCs w:val="32"/>
          <w:u w:val="single"/>
        </w:rPr>
        <w:t>财政补助事业</w:t>
      </w:r>
      <w:r>
        <w:rPr>
          <w:rFonts w:hint="eastAsia" w:ascii="仿宋_GB2312" w:hAnsi="Calibri" w:eastAsia="仿宋_GB2312" w:cs="Calibri"/>
          <w:color w:val="000000"/>
          <w:kern w:val="0"/>
          <w:sz w:val="32"/>
          <w:szCs w:val="32"/>
          <w:u w:val="single"/>
        </w:rPr>
        <w:t>   </w:t>
      </w:r>
      <w:r>
        <w:rPr>
          <w:rFonts w:hint="eastAsia" w:ascii="仿宋_GB2312" w:hAnsi="仿宋" w:eastAsia="仿宋_GB2312" w:cs="仿宋_GB2312"/>
          <w:color w:val="000000"/>
          <w:kern w:val="0"/>
          <w:sz w:val="32"/>
          <w:szCs w:val="32"/>
        </w:rPr>
        <w:t>单位。</w:t>
      </w:r>
    </w:p>
    <w:p>
      <w:pPr>
        <w:pStyle w:val="2"/>
        <w:ind w:right="1320" w:firstLine="220" w:firstLineChars="50"/>
        <w:rPr>
          <w:rStyle w:val="15"/>
          <w:rFonts w:ascii="方正小标宋简体" w:hAnsi="黑体" w:eastAsia="方正小标宋简体"/>
          <w:b w:val="0"/>
          <w:bCs w:val="0"/>
        </w:rPr>
      </w:pPr>
      <w:bookmarkStart w:id="31" w:name="_Toc15396602"/>
      <w:bookmarkStart w:id="32" w:name="_Toc15377204"/>
      <w:bookmarkStart w:id="33" w:name="_Toc82429020"/>
      <w:r>
        <w:rPr>
          <w:rFonts w:hint="eastAsia" w:ascii="方正小标宋简体" w:hAnsi="黑体" w:eastAsia="方正小标宋简体"/>
          <w:b w:val="0"/>
          <w:color w:val="000000"/>
        </w:rPr>
        <w:t>第二部分</w:t>
      </w:r>
      <w:r>
        <w:rPr>
          <w:rStyle w:val="15"/>
          <w:rFonts w:hint="eastAsia" w:ascii="方正小标宋简体" w:hAnsi="黑体" w:eastAsia="方正小标宋简体"/>
          <w:b w:val="0"/>
          <w:bCs w:val="0"/>
        </w:rPr>
        <w:t>2020年度部门决算情况明</w:t>
      </w:r>
      <w:bookmarkEnd w:id="31"/>
      <w:bookmarkEnd w:id="32"/>
      <w:bookmarkEnd w:id="33"/>
    </w:p>
    <w:p/>
    <w:p>
      <w:pPr>
        <w:pStyle w:val="18"/>
        <w:numPr>
          <w:ilvl w:val="0"/>
          <w:numId w:val="1"/>
        </w:numPr>
        <w:spacing w:line="600" w:lineRule="exact"/>
        <w:ind w:firstLineChars="0"/>
        <w:outlineLvl w:val="1"/>
        <w:rPr>
          <w:rStyle w:val="16"/>
          <w:rFonts w:ascii="黑体" w:hAnsi="黑体" w:eastAsia="黑体"/>
          <w:b w:val="0"/>
        </w:rPr>
      </w:pPr>
      <w:bookmarkStart w:id="34" w:name="_Toc82429021"/>
      <w:bookmarkStart w:id="35" w:name="_Toc15396603"/>
      <w:bookmarkStart w:id="36" w:name="_Toc15377205"/>
      <w:r>
        <w:rPr>
          <w:rFonts w:hint="eastAsia" w:ascii="黑体" w:hAnsi="黑体" w:eastAsia="黑体"/>
          <w:color w:val="000000"/>
          <w:sz w:val="32"/>
          <w:szCs w:val="32"/>
        </w:rPr>
        <w:t>收</w:t>
      </w:r>
      <w:r>
        <w:rPr>
          <w:rStyle w:val="16"/>
          <w:rFonts w:hint="eastAsia" w:ascii="黑体" w:hAnsi="黑体" w:eastAsia="黑体"/>
          <w:b w:val="0"/>
        </w:rPr>
        <w:t>入支出决算总体情况说明</w:t>
      </w:r>
      <w:bookmarkEnd w:id="34"/>
      <w:bookmarkEnd w:id="35"/>
      <w:bookmarkEnd w:id="36"/>
    </w:p>
    <w:p>
      <w:pPr>
        <w:spacing w:line="60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2020年度收、支总计664.57万元。与2019年相比，收、支总计减少128.36万元，下降16.19%。主要变动原因是公用经费压减，人员经费减少，项目资金减少：其中春晚项目、参加全省第十七届小品小戏比赛项目、文化活动项目戏剧创作恢复项目经费减少。</w:t>
      </w:r>
    </w:p>
    <w:p>
      <w:r>
        <w:drawing>
          <wp:inline distT="0" distB="0" distL="0" distR="0">
            <wp:extent cx="5274310" cy="3076575"/>
            <wp:effectExtent l="0" t="0" r="2540" b="9525"/>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ind w:firstLine="1600" w:firstLineChars="500"/>
        <w:rPr>
          <w:rFonts w:ascii="仿宋_GB2312" w:eastAsia="仿宋_GB2312"/>
        </w:rPr>
      </w:pPr>
      <w:r>
        <w:rPr>
          <w:rFonts w:hint="eastAsia" w:ascii="仿宋_GB2312" w:hAnsi="仿宋" w:eastAsia="仿宋_GB2312"/>
          <w:color w:val="000000"/>
          <w:sz w:val="32"/>
          <w:szCs w:val="32"/>
        </w:rPr>
        <w:t>（图1：收、支决算总计变动情况图）</w:t>
      </w:r>
    </w:p>
    <w:p>
      <w:pPr>
        <w:pStyle w:val="18"/>
        <w:numPr>
          <w:ilvl w:val="0"/>
          <w:numId w:val="1"/>
        </w:numPr>
        <w:spacing w:line="600" w:lineRule="exact"/>
        <w:ind w:firstLineChars="0"/>
        <w:outlineLvl w:val="1"/>
        <w:rPr>
          <w:rStyle w:val="16"/>
          <w:rFonts w:ascii="黑体" w:hAnsi="黑体" w:eastAsia="黑体"/>
          <w:b w:val="0"/>
        </w:rPr>
      </w:pPr>
      <w:bookmarkStart w:id="37" w:name="_Toc15377206"/>
      <w:bookmarkStart w:id="38" w:name="_Toc82429022"/>
      <w:bookmarkStart w:id="39" w:name="_Toc15396604"/>
      <w:r>
        <w:rPr>
          <w:rFonts w:hint="eastAsia" w:ascii="黑体" w:hAnsi="黑体" w:eastAsia="黑体"/>
          <w:color w:val="000000"/>
          <w:sz w:val="32"/>
          <w:szCs w:val="32"/>
        </w:rPr>
        <w:t>收</w:t>
      </w:r>
      <w:r>
        <w:rPr>
          <w:rStyle w:val="16"/>
          <w:rFonts w:hint="eastAsia" w:ascii="黑体" w:hAnsi="黑体" w:eastAsia="黑体"/>
          <w:b w:val="0"/>
        </w:rPr>
        <w:t>入决算情况说明</w:t>
      </w:r>
      <w:bookmarkEnd w:id="37"/>
      <w:bookmarkEnd w:id="38"/>
      <w:bookmarkEnd w:id="39"/>
    </w:p>
    <w:p>
      <w:pPr>
        <w:spacing w:line="600" w:lineRule="exact"/>
        <w:ind w:firstLine="640" w:firstLineChars="200"/>
        <w:outlineLvl w:val="1"/>
        <w:rPr>
          <w:rFonts w:ascii="仿宋_GB2312" w:hAnsi="仿宋" w:eastAsia="仿宋_GB2312"/>
          <w:color w:val="000000"/>
          <w:sz w:val="32"/>
          <w:szCs w:val="32"/>
        </w:rPr>
      </w:pPr>
      <w:bookmarkStart w:id="40" w:name="_Toc82095702"/>
      <w:bookmarkStart w:id="41" w:name="_Toc82429023"/>
      <w:r>
        <w:rPr>
          <w:rFonts w:hint="eastAsia" w:ascii="仿宋_GB2312" w:hAnsi="仿宋" w:eastAsia="仿宋_GB2312"/>
          <w:color w:val="000000"/>
          <w:sz w:val="32"/>
          <w:szCs w:val="32"/>
        </w:rPr>
        <w:t>2020年本年收入合计561.57万元，其中：一般公共预算财政拨款收入499.87万元，占89.01%；其他收入61.69万元，占10.99%。</w:t>
      </w:r>
      <w:bookmarkEnd w:id="40"/>
      <w:bookmarkEnd w:id="41"/>
    </w:p>
    <w:p>
      <w:pPr>
        <w:spacing w:line="600" w:lineRule="exact"/>
        <w:ind w:firstLine="640" w:firstLineChars="200"/>
        <w:outlineLvl w:val="1"/>
        <w:rPr>
          <w:rFonts w:ascii="仿宋_GB2312" w:hAnsi="仿宋" w:eastAsia="仿宋_GB2312"/>
          <w:b/>
          <w:color w:val="FF0000"/>
          <w:sz w:val="32"/>
          <w:szCs w:val="32"/>
        </w:rPr>
      </w:pPr>
      <w:bookmarkStart w:id="42" w:name="_Toc82429024"/>
      <w:r>
        <w:rPr>
          <w:rFonts w:hint="eastAsia" w:ascii="仿宋_GB2312" w:hAnsi="仿宋" w:eastAsia="仿宋_GB2312"/>
          <w:color w:val="000000"/>
          <w:sz w:val="32"/>
          <w:szCs w:val="32"/>
        </w:rPr>
        <w:t>（图2：收入决算结构图）</w:t>
      </w:r>
      <w:bookmarkEnd w:id="42"/>
    </w:p>
    <w:p>
      <w:pPr>
        <w:spacing w:line="600" w:lineRule="exact"/>
        <w:ind w:firstLine="640" w:firstLineChars="200"/>
        <w:rPr>
          <w:rFonts w:ascii="仿宋" w:hAnsi="仿宋" w:eastAsia="仿宋"/>
          <w:color w:val="000000"/>
          <w:sz w:val="32"/>
          <w:szCs w:val="32"/>
        </w:rPr>
      </w:pPr>
      <w:r>
        <w:rPr>
          <w:rFonts w:ascii="仿宋_GB2312" w:eastAsia="仿宋_GB2312"/>
          <w:color w:val="FF0000"/>
          <w:sz w:val="32"/>
          <w:szCs w:val="32"/>
        </w:rPr>
        <w:drawing>
          <wp:anchor distT="0" distB="0" distL="114300" distR="114300" simplePos="0" relativeHeight="251659264" behindDoc="0" locked="0" layoutInCell="1" allowOverlap="1">
            <wp:simplePos x="0" y="0"/>
            <wp:positionH relativeFrom="column">
              <wp:posOffset>314325</wp:posOffset>
            </wp:positionH>
            <wp:positionV relativeFrom="paragraph">
              <wp:posOffset>0</wp:posOffset>
            </wp:positionV>
            <wp:extent cx="4772025" cy="2609850"/>
            <wp:effectExtent l="0" t="0" r="9525" b="0"/>
            <wp:wrapTopAndBottom/>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pStyle w:val="18"/>
        <w:numPr>
          <w:ilvl w:val="0"/>
          <w:numId w:val="1"/>
        </w:numPr>
        <w:spacing w:line="600" w:lineRule="exact"/>
        <w:ind w:firstLineChars="0"/>
        <w:outlineLvl w:val="1"/>
        <w:rPr>
          <w:rStyle w:val="16"/>
          <w:rFonts w:ascii="黑体" w:hAnsi="黑体" w:eastAsia="黑体"/>
          <w:b w:val="0"/>
        </w:rPr>
      </w:pPr>
      <w:bookmarkStart w:id="43" w:name="_Toc15396605"/>
      <w:bookmarkStart w:id="44" w:name="_Toc15377207"/>
      <w:bookmarkStart w:id="45" w:name="_Toc82429025"/>
      <w:r>
        <w:rPr>
          <w:rFonts w:hint="eastAsia" w:ascii="黑体" w:hAnsi="黑体" w:eastAsia="黑体"/>
          <w:color w:val="000000"/>
          <w:sz w:val="32"/>
          <w:szCs w:val="32"/>
        </w:rPr>
        <w:t>支</w:t>
      </w:r>
      <w:r>
        <w:rPr>
          <w:rStyle w:val="16"/>
          <w:rFonts w:hint="eastAsia" w:ascii="黑体" w:hAnsi="黑体" w:eastAsia="黑体"/>
          <w:b w:val="0"/>
        </w:rPr>
        <w:t>出决算情况说明</w:t>
      </w:r>
      <w:bookmarkEnd w:id="43"/>
      <w:bookmarkEnd w:id="44"/>
      <w:bookmarkEnd w:id="45"/>
    </w:p>
    <w:p>
      <w:pPr>
        <w:spacing w:line="600" w:lineRule="exact"/>
        <w:ind w:firstLine="640" w:firstLineChars="200"/>
        <w:outlineLvl w:val="1"/>
        <w:rPr>
          <w:rFonts w:ascii="仿宋_GB2312" w:hAnsi="仿宋" w:eastAsia="仿宋_GB2312"/>
          <w:color w:val="000000"/>
          <w:sz w:val="32"/>
          <w:szCs w:val="32"/>
        </w:rPr>
      </w:pPr>
      <w:bookmarkStart w:id="46" w:name="_Toc82095705"/>
      <w:bookmarkStart w:id="47" w:name="_Toc82429026"/>
      <w:r>
        <w:rPr>
          <w:rFonts w:hint="eastAsia" w:ascii="仿宋_GB2312" w:hAnsi="仿宋" w:eastAsia="仿宋_GB2312"/>
          <w:color w:val="000000"/>
          <w:sz w:val="32"/>
          <w:szCs w:val="32"/>
        </w:rPr>
        <w:t>2020年本年支出合计608.6万元，其中：基本支出460.29万元，占75.63%；项目支出148.32万元，占24.37%。</w:t>
      </w:r>
      <w:bookmarkEnd w:id="46"/>
      <w:bookmarkEnd w:id="47"/>
    </w:p>
    <w:p>
      <w:pPr>
        <w:spacing w:line="600" w:lineRule="exact"/>
        <w:ind w:firstLine="640" w:firstLineChars="200"/>
        <w:rPr>
          <w:rFonts w:ascii="仿宋" w:hAnsi="仿宋" w:eastAsia="仿宋"/>
          <w:color w:val="000000"/>
          <w:sz w:val="32"/>
          <w:szCs w:val="32"/>
        </w:rPr>
      </w:pPr>
      <w:r>
        <w:rPr>
          <w:rFonts w:ascii="仿宋_GB2312" w:eastAsia="仿宋_GB2312"/>
          <w:color w:val="FF0000"/>
          <w:sz w:val="32"/>
          <w:szCs w:val="32"/>
        </w:rPr>
        <w:drawing>
          <wp:anchor distT="0" distB="0" distL="114300" distR="114300" simplePos="0" relativeHeight="251660288" behindDoc="0" locked="0" layoutInCell="1" allowOverlap="1">
            <wp:simplePos x="0" y="0"/>
            <wp:positionH relativeFrom="column">
              <wp:posOffset>266700</wp:posOffset>
            </wp:positionH>
            <wp:positionV relativeFrom="paragraph">
              <wp:posOffset>38100</wp:posOffset>
            </wp:positionV>
            <wp:extent cx="4933950" cy="2762250"/>
            <wp:effectExtent l="0" t="0" r="0" b="0"/>
            <wp:wrapNone/>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bookmarkStart w:id="48" w:name="_Toc15377208"/>
      <w:bookmarkStart w:id="49" w:name="_Toc15396606"/>
    </w:p>
    <w:p>
      <w:pPr>
        <w:spacing w:line="600" w:lineRule="exact"/>
        <w:ind w:firstLine="640" w:firstLineChars="200"/>
        <w:rPr>
          <w:rFonts w:ascii="仿宋" w:hAnsi="仿宋" w:eastAsia="仿宋"/>
          <w:color w:val="000000"/>
          <w:sz w:val="32"/>
          <w:szCs w:val="32"/>
        </w:rPr>
      </w:pPr>
    </w:p>
    <w:p>
      <w:pPr>
        <w:spacing w:line="600" w:lineRule="exact"/>
        <w:ind w:firstLine="1600" w:firstLineChars="500"/>
        <w:rPr>
          <w:rFonts w:ascii="仿宋_GB2312" w:hAnsi="仿宋" w:eastAsia="仿宋_GB2312"/>
          <w:color w:val="000000"/>
          <w:sz w:val="32"/>
          <w:szCs w:val="32"/>
        </w:rPr>
      </w:pPr>
      <w:r>
        <w:rPr>
          <w:rFonts w:hint="eastAsia" w:ascii="仿宋_GB2312" w:hAnsi="仿宋" w:eastAsia="仿宋_GB2312"/>
          <w:color w:val="000000"/>
          <w:sz w:val="32"/>
          <w:szCs w:val="32"/>
        </w:rPr>
        <w:t>（图3：支出决算结构图）</w:t>
      </w:r>
    </w:p>
    <w:p>
      <w:pPr>
        <w:spacing w:line="600" w:lineRule="exact"/>
        <w:ind w:firstLine="640" w:firstLineChars="200"/>
        <w:outlineLvl w:val="1"/>
        <w:rPr>
          <w:rStyle w:val="16"/>
          <w:rFonts w:ascii="黑体" w:hAnsi="黑体" w:eastAsia="黑体"/>
          <w:b w:val="0"/>
        </w:rPr>
      </w:pPr>
      <w:bookmarkStart w:id="50" w:name="_Toc82429027"/>
      <w:r>
        <w:rPr>
          <w:rFonts w:hint="eastAsia" w:ascii="黑体" w:hAnsi="黑体" w:eastAsia="黑体"/>
          <w:color w:val="000000"/>
          <w:sz w:val="32"/>
          <w:szCs w:val="32"/>
        </w:rPr>
        <w:t>四、财</w:t>
      </w:r>
      <w:r>
        <w:rPr>
          <w:rStyle w:val="16"/>
          <w:rFonts w:hint="eastAsia" w:ascii="黑体" w:hAnsi="黑体" w:eastAsia="黑体"/>
          <w:b w:val="0"/>
        </w:rPr>
        <w:t>政拨款收入支出决算总体情况说明</w:t>
      </w:r>
      <w:bookmarkEnd w:id="48"/>
      <w:bookmarkEnd w:id="49"/>
      <w:bookmarkEnd w:id="50"/>
    </w:p>
    <w:p>
      <w:pPr>
        <w:spacing w:line="60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2020年财政拨款收、支总计602.88万元。与2019年相比，财政拨款收、支总计减少189.88万元，下降23.95%。主要变动原因是公用经费压减，人员经费减少，项目资金减少：其中春晚项目、参加全省第十七届小品小戏比赛项目、文化活动项目戏剧创作恢复项目经费减少。</w:t>
      </w:r>
    </w:p>
    <w:p>
      <w:pPr>
        <w:spacing w:line="600" w:lineRule="exact"/>
        <w:rPr>
          <w:rFonts w:ascii="仿宋" w:hAnsi="仿宋" w:eastAsia="仿宋"/>
          <w:color w:val="000000"/>
          <w:sz w:val="32"/>
          <w:szCs w:val="32"/>
        </w:rPr>
      </w:pPr>
    </w:p>
    <w:p>
      <w:pPr>
        <w:spacing w:line="600" w:lineRule="exact"/>
        <w:rPr>
          <w:rFonts w:ascii="仿宋" w:hAnsi="仿宋" w:eastAsia="仿宋"/>
          <w:color w:val="000000"/>
          <w:sz w:val="32"/>
          <w:szCs w:val="32"/>
        </w:rPr>
      </w:pPr>
    </w:p>
    <w:p>
      <w:pPr>
        <w:spacing w:line="600" w:lineRule="exact"/>
        <w:rPr>
          <w:rFonts w:ascii="仿宋" w:hAnsi="仿宋" w:eastAsia="仿宋"/>
          <w:color w:val="000000"/>
          <w:sz w:val="32"/>
          <w:szCs w:val="32"/>
        </w:rPr>
      </w:pPr>
    </w:p>
    <w:p>
      <w:pPr>
        <w:spacing w:line="600" w:lineRule="exact"/>
        <w:rPr>
          <w:rFonts w:ascii="仿宋" w:hAnsi="仿宋" w:eastAsia="仿宋"/>
          <w:color w:val="000000"/>
          <w:sz w:val="32"/>
          <w:szCs w:val="32"/>
        </w:rPr>
      </w:pPr>
    </w:p>
    <w:p>
      <w:pPr>
        <w:spacing w:line="600" w:lineRule="exact"/>
        <w:rPr>
          <w:rFonts w:ascii="仿宋" w:hAnsi="仿宋" w:eastAsia="仿宋"/>
          <w:color w:val="000000"/>
          <w:sz w:val="32"/>
          <w:szCs w:val="32"/>
        </w:rPr>
      </w:pPr>
    </w:p>
    <w:p>
      <w:pPr>
        <w:spacing w:line="600" w:lineRule="exact"/>
        <w:rPr>
          <w:rFonts w:ascii="仿宋" w:hAnsi="仿宋" w:eastAsia="仿宋"/>
          <w:color w:val="000000"/>
          <w:sz w:val="32"/>
          <w:szCs w:val="32"/>
        </w:rPr>
      </w:pPr>
    </w:p>
    <w:p>
      <w:pPr>
        <w:spacing w:line="600" w:lineRule="exact"/>
        <w:rPr>
          <w:rFonts w:ascii="仿宋" w:hAnsi="仿宋" w:eastAsia="仿宋"/>
          <w:color w:val="000000"/>
          <w:sz w:val="32"/>
          <w:szCs w:val="32"/>
        </w:rPr>
      </w:pPr>
    </w:p>
    <w:p>
      <w:pPr>
        <w:spacing w:line="600" w:lineRule="exact"/>
        <w:rPr>
          <w:rFonts w:ascii="仿宋" w:hAnsi="仿宋" w:eastAsia="仿宋"/>
          <w:color w:val="000000"/>
          <w:sz w:val="32"/>
          <w:szCs w:val="32"/>
        </w:rPr>
      </w:pPr>
    </w:p>
    <w:p>
      <w:pPr>
        <w:spacing w:line="600" w:lineRule="exact"/>
        <w:rPr>
          <w:rFonts w:ascii="仿宋" w:hAnsi="仿宋" w:eastAsia="仿宋"/>
          <w:color w:val="000000"/>
          <w:sz w:val="32"/>
          <w:szCs w:val="32"/>
        </w:rPr>
      </w:pPr>
      <w:r>
        <w:rPr>
          <w:rFonts w:hint="eastAsia" w:ascii="仿宋" w:hAnsi="仿宋" w:eastAsia="仿宋"/>
          <w:color w:val="000000"/>
          <w:sz w:val="32"/>
          <w:szCs w:val="32"/>
        </w:rPr>
        <w:drawing>
          <wp:anchor distT="0" distB="0" distL="114300" distR="114300" simplePos="0" relativeHeight="251661312" behindDoc="0" locked="0" layoutInCell="1" allowOverlap="1">
            <wp:simplePos x="0" y="0"/>
            <wp:positionH relativeFrom="column">
              <wp:posOffset>0</wp:posOffset>
            </wp:positionH>
            <wp:positionV relativeFrom="paragraph">
              <wp:posOffset>-2781300</wp:posOffset>
            </wp:positionV>
            <wp:extent cx="5274310" cy="3076575"/>
            <wp:effectExtent l="0" t="0" r="2540" b="9525"/>
            <wp:wrapNone/>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spacing w:line="600" w:lineRule="exact"/>
        <w:ind w:firstLine="640" w:firstLineChars="200"/>
        <w:rPr>
          <w:rFonts w:ascii="仿宋_GB2312" w:hAnsi="仿宋" w:eastAsia="仿宋_GB2312"/>
          <w:color w:val="000000"/>
          <w:sz w:val="32"/>
          <w:szCs w:val="32"/>
        </w:rPr>
      </w:pPr>
      <w:bookmarkStart w:id="51" w:name="_Toc15396607"/>
      <w:bookmarkStart w:id="52" w:name="_Toc15377209"/>
      <w:r>
        <w:rPr>
          <w:rFonts w:hint="eastAsia" w:ascii="仿宋_GB2312" w:hAnsi="仿宋" w:eastAsia="仿宋_GB2312"/>
          <w:color w:val="000000"/>
          <w:sz w:val="32"/>
          <w:szCs w:val="32"/>
        </w:rPr>
        <w:t>（图4：财政拨款收、支决算总计变动情况）</w:t>
      </w:r>
    </w:p>
    <w:p>
      <w:pPr>
        <w:spacing w:line="600" w:lineRule="exact"/>
        <w:rPr>
          <w:rFonts w:ascii="黑体" w:hAnsi="黑体" w:eastAsia="黑体"/>
          <w:color w:val="000000"/>
          <w:sz w:val="32"/>
          <w:szCs w:val="32"/>
        </w:rPr>
      </w:pPr>
    </w:p>
    <w:p>
      <w:pPr>
        <w:spacing w:line="600" w:lineRule="exact"/>
        <w:rPr>
          <w:rStyle w:val="16"/>
          <w:rFonts w:ascii="黑体" w:hAnsi="黑体" w:eastAsia="黑体"/>
          <w:b w:val="0"/>
        </w:rPr>
      </w:pPr>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16"/>
          <w:rFonts w:hint="eastAsia" w:ascii="黑体" w:hAnsi="黑体" w:eastAsia="黑体"/>
          <w:b w:val="0"/>
        </w:rPr>
        <w:t>般公共预算财政拨款支出决算情况说明</w:t>
      </w:r>
      <w:bookmarkEnd w:id="51"/>
      <w:bookmarkEnd w:id="52"/>
    </w:p>
    <w:p>
      <w:pPr>
        <w:spacing w:line="600" w:lineRule="exact"/>
        <w:ind w:firstLine="642" w:firstLineChars="200"/>
        <w:outlineLvl w:val="2"/>
        <w:rPr>
          <w:rFonts w:ascii="楷体" w:hAnsi="楷体" w:eastAsia="楷体"/>
          <w:b/>
          <w:color w:val="000000"/>
          <w:sz w:val="32"/>
          <w:szCs w:val="32"/>
        </w:rPr>
      </w:pPr>
      <w:bookmarkStart w:id="53" w:name="_Toc82429028"/>
      <w:bookmarkStart w:id="54" w:name="_Toc15377210"/>
      <w:r>
        <w:rPr>
          <w:rFonts w:hint="eastAsia" w:ascii="楷体" w:hAnsi="楷体" w:eastAsia="楷体"/>
          <w:b/>
          <w:color w:val="000000"/>
          <w:sz w:val="32"/>
          <w:szCs w:val="32"/>
        </w:rPr>
        <w:t>（一）一般公共预算财政拨款支出决算总体情况</w:t>
      </w:r>
      <w:bookmarkEnd w:id="53"/>
      <w:bookmarkEnd w:id="54"/>
    </w:p>
    <w:p>
      <w:pPr>
        <w:spacing w:line="60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2020年一般公共预算财政拨款支出549.91万元，占本年支出合计的90.36%。与2019年相比，一般公共预算财政拨款减少137.22万元，下降19.97%。主要变动原因是公用经费压减，人员经费减少，项目资金减少：其中春晚项目、参加全省第十七届小品小戏比赛项目、文化活动项目戏剧创作恢复项目经费减少。</w:t>
      </w: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drawing>
          <wp:anchor distT="0" distB="0" distL="114300" distR="114300" simplePos="0" relativeHeight="251662336" behindDoc="0" locked="0" layoutInCell="1" allowOverlap="1">
            <wp:simplePos x="0" y="0"/>
            <wp:positionH relativeFrom="column">
              <wp:posOffset>409575</wp:posOffset>
            </wp:positionH>
            <wp:positionV relativeFrom="paragraph">
              <wp:posOffset>-2781300</wp:posOffset>
            </wp:positionV>
            <wp:extent cx="5274310" cy="3076575"/>
            <wp:effectExtent l="0" t="0" r="2540" b="9525"/>
            <wp:wrapNone/>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spacing w:line="600" w:lineRule="exact"/>
        <w:ind w:firstLine="640" w:firstLineChars="200"/>
        <w:rPr>
          <w:rFonts w:ascii="仿宋_GB2312" w:hAnsi="仿宋" w:eastAsia="仿宋_GB2312"/>
          <w:color w:val="000000"/>
          <w:sz w:val="32"/>
          <w:szCs w:val="32"/>
        </w:rPr>
      </w:pPr>
      <w:bookmarkStart w:id="55" w:name="_Toc15377211"/>
      <w:r>
        <w:rPr>
          <w:rFonts w:hint="eastAsia" w:ascii="仿宋_GB2312" w:hAnsi="仿宋" w:eastAsia="仿宋_GB2312"/>
          <w:color w:val="000000"/>
          <w:sz w:val="32"/>
          <w:szCs w:val="32"/>
        </w:rPr>
        <w:t>（图5：一般公共预算财政拨款支出决算变动情况）</w:t>
      </w:r>
    </w:p>
    <w:p>
      <w:pPr>
        <w:spacing w:line="600" w:lineRule="exact"/>
        <w:ind w:firstLine="642" w:firstLineChars="200"/>
        <w:outlineLvl w:val="2"/>
        <w:rPr>
          <w:rFonts w:ascii="楷体" w:hAnsi="楷体" w:eastAsia="楷体"/>
          <w:b/>
          <w:color w:val="000000"/>
          <w:sz w:val="32"/>
          <w:szCs w:val="32"/>
        </w:rPr>
      </w:pPr>
      <w:bookmarkStart w:id="56" w:name="_Toc82429029"/>
      <w:r>
        <w:rPr>
          <w:rFonts w:hint="eastAsia" w:ascii="楷体" w:hAnsi="楷体" w:eastAsia="楷体"/>
          <w:b/>
          <w:color w:val="000000"/>
          <w:sz w:val="32"/>
          <w:szCs w:val="32"/>
        </w:rPr>
        <w:t>（二）一般公共预算财政拨款支出决算结构情况</w:t>
      </w:r>
      <w:bookmarkEnd w:id="55"/>
      <w:bookmarkEnd w:id="56"/>
    </w:p>
    <w:p>
      <w:pPr>
        <w:spacing w:line="600" w:lineRule="exact"/>
        <w:ind w:firstLine="640"/>
        <w:rPr>
          <w:rFonts w:ascii="仿宋_GB2312" w:hAnsi="仿宋" w:eastAsia="仿宋_GB2312"/>
          <w:b/>
          <w:color w:val="000000"/>
          <w:sz w:val="32"/>
          <w:szCs w:val="32"/>
        </w:rPr>
      </w:pPr>
      <w:r>
        <w:rPr>
          <w:rFonts w:hint="eastAsia" w:ascii="仿宋_GB2312" w:hAnsi="仿宋" w:eastAsia="仿宋_GB2312"/>
          <w:color w:val="000000"/>
          <w:sz w:val="32"/>
          <w:szCs w:val="32"/>
        </w:rPr>
        <w:t>2020年一般公共预算财政拨款支出549.91万元，主要用于以下方面:</w:t>
      </w:r>
      <w:r>
        <w:rPr>
          <w:rFonts w:hint="eastAsia" w:ascii="仿宋_GB2312" w:hAnsi="仿宋" w:eastAsia="仿宋_GB2312"/>
          <w:b/>
          <w:bCs/>
          <w:color w:val="000000"/>
          <w:sz w:val="32"/>
          <w:szCs w:val="32"/>
        </w:rPr>
        <w:t>文化旅游体育与传媒（类）支出460.00万元，占83.65%</w:t>
      </w:r>
      <w:r>
        <w:rPr>
          <w:rFonts w:hint="eastAsia" w:ascii="仿宋_GB2312" w:hAnsi="仿宋" w:eastAsia="仿宋_GB2312"/>
          <w:color w:val="000000"/>
          <w:sz w:val="32"/>
          <w:szCs w:val="32"/>
        </w:rPr>
        <w:t>；</w:t>
      </w:r>
      <w:r>
        <w:rPr>
          <w:rFonts w:hint="eastAsia" w:ascii="仿宋_GB2312" w:hAnsi="仿宋" w:eastAsia="仿宋_GB2312"/>
          <w:b/>
          <w:color w:val="000000"/>
          <w:sz w:val="32"/>
          <w:szCs w:val="32"/>
        </w:rPr>
        <w:t>社会保障和就业（类）</w:t>
      </w:r>
      <w:r>
        <w:rPr>
          <w:rFonts w:hint="eastAsia" w:ascii="仿宋_GB2312" w:hAnsi="仿宋" w:eastAsia="仿宋_GB2312"/>
          <w:color w:val="000000"/>
          <w:sz w:val="32"/>
          <w:szCs w:val="32"/>
        </w:rPr>
        <w:t>支出29.19万元，占5.31%；</w:t>
      </w:r>
      <w:r>
        <w:rPr>
          <w:rFonts w:hint="eastAsia" w:ascii="仿宋_GB2312" w:hAnsi="仿宋" w:eastAsia="仿宋_GB2312"/>
          <w:b/>
          <w:bCs/>
          <w:color w:val="000000"/>
          <w:sz w:val="32"/>
          <w:szCs w:val="32"/>
        </w:rPr>
        <w:t>卫生健康支出（类）</w:t>
      </w:r>
      <w:r>
        <w:rPr>
          <w:rFonts w:hint="eastAsia" w:ascii="仿宋_GB2312" w:hAnsi="仿宋" w:eastAsia="仿宋_GB2312"/>
          <w:color w:val="000000"/>
          <w:sz w:val="32"/>
          <w:szCs w:val="32"/>
        </w:rPr>
        <w:t>31.04万元，占5.64%；住房保障支出29.68万元，占5.4%。</w:t>
      </w:r>
    </w:p>
    <w:p>
      <w:pPr>
        <w:spacing w:line="600" w:lineRule="exact"/>
        <w:ind w:firstLine="640" w:firstLineChars="200"/>
        <w:jc w:val="center"/>
        <w:rPr>
          <w:rFonts w:ascii="仿宋" w:hAnsi="仿宋" w:eastAsia="仿宋"/>
          <w:color w:val="000000"/>
          <w:sz w:val="32"/>
          <w:szCs w:val="32"/>
        </w:rPr>
      </w:pPr>
      <w:r>
        <w:rPr>
          <w:rFonts w:hint="eastAsia" w:ascii="仿宋" w:hAnsi="仿宋" w:eastAsia="仿宋"/>
          <w:color w:val="000000"/>
          <w:sz w:val="32"/>
          <w:szCs w:val="32"/>
        </w:rPr>
        <w:drawing>
          <wp:anchor distT="0" distB="0" distL="114300" distR="114300" simplePos="0" relativeHeight="251663360" behindDoc="1" locked="0" layoutInCell="1" allowOverlap="1">
            <wp:simplePos x="0" y="0"/>
            <wp:positionH relativeFrom="column">
              <wp:posOffset>371475</wp:posOffset>
            </wp:positionH>
            <wp:positionV relativeFrom="paragraph">
              <wp:posOffset>152400</wp:posOffset>
            </wp:positionV>
            <wp:extent cx="4572000" cy="2171700"/>
            <wp:effectExtent l="0" t="0" r="0" b="0"/>
            <wp:wrapNone/>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_GB2312" w:hAnsi="仿宋" w:eastAsia="仿宋_GB2312"/>
          <w:color w:val="000000"/>
          <w:sz w:val="32"/>
          <w:szCs w:val="32"/>
        </w:rPr>
      </w:pPr>
      <w:bookmarkStart w:id="57" w:name="_Toc15377212"/>
      <w:r>
        <w:rPr>
          <w:rFonts w:hint="eastAsia" w:ascii="仿宋_GB2312" w:hAnsi="仿宋" w:eastAsia="仿宋_GB2312"/>
          <w:color w:val="000000"/>
          <w:sz w:val="32"/>
          <w:szCs w:val="32"/>
        </w:rPr>
        <w:t>（图6：一般公共预算财政拨款支出决算结构）</w:t>
      </w:r>
    </w:p>
    <w:p>
      <w:pPr>
        <w:spacing w:line="600" w:lineRule="exact"/>
        <w:ind w:firstLine="642" w:firstLineChars="200"/>
        <w:outlineLvl w:val="2"/>
        <w:rPr>
          <w:rFonts w:ascii="楷体" w:hAnsi="楷体" w:eastAsia="楷体"/>
          <w:b/>
          <w:color w:val="000000"/>
          <w:sz w:val="32"/>
          <w:szCs w:val="32"/>
        </w:rPr>
      </w:pPr>
      <w:bookmarkStart w:id="58" w:name="_Toc82429030"/>
    </w:p>
    <w:p>
      <w:pPr>
        <w:spacing w:line="600" w:lineRule="exact"/>
        <w:ind w:firstLine="642" w:firstLineChars="200"/>
        <w:outlineLvl w:val="2"/>
        <w:rPr>
          <w:rFonts w:ascii="楷体" w:hAnsi="楷体" w:eastAsia="楷体"/>
          <w:b/>
          <w:color w:val="000000"/>
          <w:sz w:val="32"/>
          <w:szCs w:val="32"/>
        </w:rPr>
      </w:pPr>
      <w:r>
        <w:rPr>
          <w:rFonts w:hint="eastAsia" w:ascii="楷体" w:hAnsi="楷体" w:eastAsia="楷体"/>
          <w:b/>
          <w:color w:val="000000"/>
          <w:sz w:val="32"/>
          <w:szCs w:val="32"/>
        </w:rPr>
        <w:t>（三）一般公共预算财政拨款支出决算具体情况</w:t>
      </w:r>
      <w:bookmarkEnd w:id="57"/>
      <w:bookmarkEnd w:id="58"/>
    </w:p>
    <w:p>
      <w:pPr>
        <w:spacing w:line="600" w:lineRule="exact"/>
        <w:ind w:firstLine="642" w:firstLineChars="200"/>
        <w:outlineLvl w:val="2"/>
        <w:rPr>
          <w:rFonts w:ascii="仿宋_GB2312" w:hAnsi="仿宋" w:eastAsia="仿宋_GB2312"/>
          <w:color w:val="FF0000"/>
          <w:sz w:val="32"/>
          <w:szCs w:val="32"/>
        </w:rPr>
      </w:pPr>
      <w:bookmarkStart w:id="59" w:name="_Toc82429031"/>
      <w:bookmarkStart w:id="60" w:name="_Toc15377444"/>
      <w:bookmarkStart w:id="61" w:name="_Toc15378460"/>
      <w:bookmarkStart w:id="62" w:name="_Toc15377213"/>
      <w:bookmarkStart w:id="63" w:name="_Toc82095710"/>
      <w:r>
        <w:rPr>
          <w:rFonts w:hint="eastAsia" w:ascii="仿宋_GB2312" w:hAnsi="仿宋" w:eastAsia="仿宋_GB2312"/>
          <w:b/>
          <w:color w:val="000000"/>
          <w:sz w:val="32"/>
          <w:szCs w:val="32"/>
        </w:rPr>
        <w:t>2020年一般公共预算支出决算数为549.91万元</w:t>
      </w:r>
      <w:r>
        <w:rPr>
          <w:rFonts w:hint="eastAsia" w:ascii="仿宋_GB2312" w:hAnsi="仿宋" w:eastAsia="仿宋_GB2312"/>
          <w:color w:val="000000"/>
          <w:sz w:val="32"/>
          <w:szCs w:val="32"/>
        </w:rPr>
        <w:t>，</w:t>
      </w:r>
      <w:r>
        <w:rPr>
          <w:rStyle w:val="13"/>
          <w:rFonts w:hint="eastAsia" w:ascii="仿宋_GB2312" w:hAnsi="仿宋" w:eastAsia="仿宋_GB2312"/>
          <w:bCs/>
          <w:color w:val="000000"/>
          <w:sz w:val="32"/>
          <w:szCs w:val="32"/>
        </w:rPr>
        <w:t>完成预算99.32%。其中：</w:t>
      </w:r>
      <w:bookmarkEnd w:id="59"/>
      <w:bookmarkEnd w:id="60"/>
      <w:bookmarkEnd w:id="61"/>
      <w:bookmarkEnd w:id="62"/>
      <w:bookmarkEnd w:id="63"/>
    </w:p>
    <w:p>
      <w:pPr>
        <w:spacing w:line="600" w:lineRule="exact"/>
        <w:ind w:firstLine="642" w:firstLineChars="200"/>
        <w:rPr>
          <w:rStyle w:val="13"/>
          <w:rFonts w:ascii="仿宋_GB2312" w:hAnsi="仿宋" w:eastAsia="仿宋_GB2312"/>
          <w:b w:val="0"/>
          <w:bCs/>
          <w:color w:val="000000"/>
          <w:sz w:val="32"/>
          <w:szCs w:val="32"/>
        </w:rPr>
      </w:pPr>
      <w:r>
        <w:rPr>
          <w:rStyle w:val="13"/>
          <w:rFonts w:hint="eastAsia" w:ascii="仿宋_GB2312" w:hAnsi="仿宋" w:eastAsia="仿宋_GB2312"/>
          <w:bCs/>
          <w:color w:val="000000"/>
          <w:sz w:val="32"/>
          <w:szCs w:val="32"/>
        </w:rPr>
        <w:t>1.文化旅游体育与传媒（类）文化和旅游（款）文化创作与保护（项）:</w:t>
      </w:r>
      <w:r>
        <w:rPr>
          <w:rStyle w:val="13"/>
          <w:rFonts w:hint="eastAsia" w:ascii="仿宋_GB2312" w:hAnsi="仿宋" w:eastAsia="仿宋_GB2312"/>
          <w:b w:val="0"/>
          <w:bCs/>
          <w:color w:val="000000"/>
          <w:sz w:val="32"/>
          <w:szCs w:val="32"/>
        </w:rPr>
        <w:t>支出决算为460万元，完成预算89.67%，决算数小于预算数的主要原因是部分资金12月末才到位，未能及时支付，有</w:t>
      </w:r>
      <w:r>
        <w:rPr>
          <w:rStyle w:val="13"/>
          <w:rFonts w:ascii="仿宋_GB2312" w:hAnsi="仿宋" w:eastAsia="仿宋_GB2312"/>
          <w:b w:val="0"/>
          <w:bCs/>
          <w:color w:val="000000"/>
          <w:sz w:val="32"/>
          <w:szCs w:val="32"/>
        </w:rPr>
        <w:t>些项目未完结支付</w:t>
      </w:r>
      <w:r>
        <w:rPr>
          <w:rStyle w:val="13"/>
          <w:rFonts w:hint="eastAsia" w:ascii="仿宋_GB2312" w:hAnsi="仿宋" w:eastAsia="仿宋_GB2312"/>
          <w:b w:val="0"/>
          <w:bCs/>
          <w:color w:val="000000"/>
          <w:sz w:val="32"/>
          <w:szCs w:val="32"/>
        </w:rPr>
        <w:t>。</w:t>
      </w:r>
    </w:p>
    <w:p>
      <w:pPr>
        <w:spacing w:line="600" w:lineRule="exact"/>
        <w:ind w:firstLine="642" w:firstLineChars="200"/>
        <w:rPr>
          <w:rStyle w:val="13"/>
          <w:rFonts w:ascii="仿宋_GB2312" w:hAnsi="仿宋" w:eastAsia="仿宋_GB2312"/>
          <w:bCs/>
          <w:color w:val="000000"/>
          <w:sz w:val="32"/>
          <w:szCs w:val="32"/>
        </w:rPr>
      </w:pPr>
      <w:r>
        <w:rPr>
          <w:rStyle w:val="13"/>
          <w:rFonts w:hint="eastAsia" w:ascii="仿宋_GB2312" w:hAnsi="仿宋" w:eastAsia="仿宋_GB2312"/>
          <w:bCs/>
          <w:color w:val="000000"/>
          <w:sz w:val="32"/>
          <w:szCs w:val="32"/>
        </w:rPr>
        <w:t>2.社会保障和就业支出决算数为29.19万元，完成预算100%，其中：</w:t>
      </w:r>
    </w:p>
    <w:p>
      <w:pPr>
        <w:spacing w:line="600" w:lineRule="exact"/>
        <w:ind w:firstLine="642" w:firstLineChars="200"/>
        <w:rPr>
          <w:rStyle w:val="13"/>
          <w:rFonts w:ascii="仿宋_GB2312" w:hAnsi="仿宋" w:eastAsia="仿宋_GB2312"/>
          <w:bCs/>
          <w:color w:val="000000"/>
          <w:sz w:val="32"/>
          <w:szCs w:val="32"/>
        </w:rPr>
      </w:pPr>
      <w:r>
        <w:rPr>
          <w:rStyle w:val="13"/>
          <w:rFonts w:hint="eastAsia" w:ascii="仿宋_GB2312" w:hAnsi="仿宋" w:eastAsia="仿宋_GB2312"/>
          <w:bCs/>
          <w:color w:val="000000"/>
          <w:sz w:val="32"/>
          <w:szCs w:val="32"/>
        </w:rPr>
        <w:t>⑴社会保障和就业（类）行政事业单位养老（款）机关事业单位基本养老保险缴费（项）:</w:t>
      </w:r>
      <w:r>
        <w:rPr>
          <w:rStyle w:val="13"/>
          <w:rFonts w:hint="eastAsia" w:ascii="仿宋_GB2312" w:hAnsi="仿宋" w:eastAsia="仿宋_GB2312"/>
          <w:b w:val="0"/>
          <w:bCs/>
          <w:color w:val="000000"/>
          <w:sz w:val="32"/>
          <w:szCs w:val="32"/>
        </w:rPr>
        <w:t>支出决算为25.35万元，完成预算100%。</w:t>
      </w:r>
    </w:p>
    <w:p>
      <w:pPr>
        <w:spacing w:line="600" w:lineRule="exact"/>
        <w:ind w:firstLine="642" w:firstLineChars="200"/>
        <w:rPr>
          <w:rStyle w:val="13"/>
          <w:rFonts w:ascii="仿宋_GB2312" w:hAnsi="仿宋" w:eastAsia="仿宋_GB2312"/>
          <w:bCs/>
          <w:color w:val="000000"/>
          <w:sz w:val="32"/>
          <w:szCs w:val="32"/>
        </w:rPr>
      </w:pPr>
      <w:r>
        <w:rPr>
          <w:rStyle w:val="13"/>
          <w:rFonts w:hint="eastAsia" w:ascii="仿宋_GB2312" w:hAnsi="仿宋" w:eastAsia="仿宋_GB2312"/>
          <w:bCs/>
          <w:color w:val="000000"/>
          <w:sz w:val="32"/>
          <w:szCs w:val="32"/>
        </w:rPr>
        <w:t>⑵社会保障和就业（类）行政事业单位养老（款）机关事业单位职业年金缴费（项）:</w:t>
      </w:r>
      <w:r>
        <w:rPr>
          <w:rStyle w:val="13"/>
          <w:rFonts w:hint="eastAsia" w:ascii="仿宋_GB2312" w:hAnsi="仿宋" w:eastAsia="仿宋_GB2312"/>
          <w:b w:val="0"/>
          <w:bCs/>
          <w:color w:val="000000"/>
          <w:sz w:val="32"/>
          <w:szCs w:val="32"/>
        </w:rPr>
        <w:t>支出决算为3.84万元，完成预算100%。</w:t>
      </w:r>
    </w:p>
    <w:p>
      <w:pPr>
        <w:spacing w:line="600" w:lineRule="exact"/>
        <w:ind w:firstLine="642" w:firstLineChars="200"/>
        <w:rPr>
          <w:rStyle w:val="13"/>
          <w:rFonts w:ascii="仿宋_GB2312" w:hAnsi="仿宋" w:eastAsia="仿宋_GB2312"/>
          <w:bCs/>
          <w:color w:val="000000"/>
          <w:sz w:val="32"/>
          <w:szCs w:val="32"/>
        </w:rPr>
      </w:pPr>
      <w:r>
        <w:rPr>
          <w:rStyle w:val="13"/>
          <w:rFonts w:hint="eastAsia" w:ascii="仿宋_GB2312" w:hAnsi="仿宋" w:eastAsia="仿宋_GB2312"/>
          <w:bCs/>
          <w:color w:val="000000"/>
          <w:sz w:val="32"/>
          <w:szCs w:val="32"/>
        </w:rPr>
        <w:t>3.</w:t>
      </w:r>
      <w:r>
        <w:rPr>
          <w:rFonts w:hint="eastAsia" w:ascii="仿宋_GB2312" w:hAnsi="仿宋" w:eastAsia="仿宋_GB2312"/>
          <w:b/>
          <w:bCs/>
          <w:color w:val="000000"/>
          <w:sz w:val="32"/>
          <w:szCs w:val="32"/>
        </w:rPr>
        <w:t>卫生健康</w:t>
      </w:r>
      <w:r>
        <w:rPr>
          <w:rStyle w:val="13"/>
          <w:rFonts w:hint="eastAsia" w:ascii="仿宋_GB2312" w:hAnsi="仿宋" w:eastAsia="仿宋_GB2312"/>
          <w:bCs/>
          <w:color w:val="000000"/>
          <w:sz w:val="32"/>
          <w:szCs w:val="32"/>
        </w:rPr>
        <w:t>（类）行政事业单位医疗（款）事业单位医疗（项）:</w:t>
      </w:r>
      <w:r>
        <w:rPr>
          <w:rStyle w:val="13"/>
          <w:rFonts w:hint="eastAsia" w:ascii="仿宋_GB2312" w:hAnsi="仿宋" w:eastAsia="仿宋_GB2312"/>
          <w:b w:val="0"/>
          <w:bCs/>
          <w:color w:val="000000"/>
          <w:sz w:val="32"/>
          <w:szCs w:val="32"/>
        </w:rPr>
        <w:t>支出决算为31.04万元，完成预算100%。</w:t>
      </w:r>
    </w:p>
    <w:p>
      <w:pPr>
        <w:spacing w:line="600" w:lineRule="exact"/>
        <w:ind w:firstLine="642" w:firstLineChars="200"/>
        <w:rPr>
          <w:rFonts w:ascii="仿宋_GB2312" w:hAnsi="仿宋" w:eastAsia="仿宋_GB2312"/>
          <w:b/>
          <w:color w:val="000000"/>
          <w:sz w:val="32"/>
          <w:szCs w:val="32"/>
        </w:rPr>
      </w:pPr>
      <w:r>
        <w:rPr>
          <w:rStyle w:val="13"/>
          <w:rFonts w:hint="eastAsia" w:ascii="仿宋_GB2312" w:hAnsi="仿宋" w:eastAsia="仿宋_GB2312"/>
          <w:bCs/>
          <w:color w:val="000000"/>
          <w:sz w:val="32"/>
          <w:szCs w:val="32"/>
        </w:rPr>
        <w:t>4.</w:t>
      </w:r>
      <w:r>
        <w:rPr>
          <w:rFonts w:hint="eastAsia" w:ascii="仿宋_GB2312" w:hAnsi="仿宋" w:eastAsia="仿宋_GB2312"/>
          <w:b/>
          <w:color w:val="000000"/>
          <w:sz w:val="32"/>
          <w:szCs w:val="32"/>
        </w:rPr>
        <w:t>住房保障（类）</w:t>
      </w:r>
      <w:r>
        <w:rPr>
          <w:rStyle w:val="13"/>
          <w:rFonts w:hint="eastAsia" w:ascii="仿宋_GB2312" w:hAnsi="仿宋" w:eastAsia="仿宋_GB2312"/>
          <w:bCs/>
          <w:color w:val="000000"/>
          <w:sz w:val="32"/>
          <w:szCs w:val="32"/>
        </w:rPr>
        <w:t>住房保障（款）住房公积金（项）</w:t>
      </w:r>
      <w:r>
        <w:rPr>
          <w:rFonts w:hint="eastAsia" w:ascii="仿宋_GB2312" w:hAnsi="仿宋" w:eastAsia="仿宋_GB2312"/>
          <w:b/>
          <w:color w:val="000000"/>
          <w:sz w:val="32"/>
          <w:szCs w:val="32"/>
        </w:rPr>
        <w:t>：</w:t>
      </w:r>
      <w:r>
        <w:rPr>
          <w:rStyle w:val="13"/>
          <w:rFonts w:hint="eastAsia" w:ascii="仿宋_GB2312" w:hAnsi="仿宋" w:eastAsia="仿宋_GB2312"/>
          <w:b w:val="0"/>
          <w:bCs/>
          <w:color w:val="000000"/>
          <w:sz w:val="32"/>
          <w:szCs w:val="32"/>
        </w:rPr>
        <w:t>支出决算为29.68万元，完成预算100%。</w:t>
      </w:r>
    </w:p>
    <w:p>
      <w:pPr>
        <w:tabs>
          <w:tab w:val="right" w:pos="8306"/>
        </w:tabs>
        <w:spacing w:line="600" w:lineRule="exact"/>
        <w:ind w:firstLine="640"/>
        <w:outlineLvl w:val="1"/>
        <w:rPr>
          <w:rStyle w:val="16"/>
        </w:rPr>
      </w:pPr>
      <w:bookmarkStart w:id="64" w:name="_Toc82429032"/>
      <w:bookmarkStart w:id="65" w:name="_Toc15396608"/>
      <w:bookmarkStart w:id="66" w:name="_Toc15377214"/>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16"/>
          <w:rFonts w:hint="eastAsia" w:ascii="黑体" w:hAnsi="黑体" w:eastAsia="黑体"/>
          <w:b w:val="0"/>
        </w:rPr>
        <w:t>般公共预算财政拨款基本支出决算情况说明</w:t>
      </w:r>
      <w:bookmarkEnd w:id="64"/>
      <w:bookmarkEnd w:id="65"/>
      <w:bookmarkEnd w:id="66"/>
      <w:r>
        <w:rPr>
          <w:rStyle w:val="16"/>
          <w:rFonts w:ascii="黑体" w:hAnsi="黑体" w:eastAsia="黑体"/>
          <w:b w:val="0"/>
        </w:rPr>
        <w:tab/>
      </w:r>
    </w:p>
    <w:p>
      <w:pPr>
        <w:spacing w:line="600" w:lineRule="exact"/>
        <w:ind w:firstLine="645"/>
        <w:rPr>
          <w:rFonts w:ascii="仿宋_GB2312" w:hAnsi="仿宋" w:eastAsia="仿宋_GB2312"/>
          <w:color w:val="000000"/>
          <w:sz w:val="32"/>
          <w:szCs w:val="32"/>
        </w:rPr>
      </w:pPr>
      <w:r>
        <w:rPr>
          <w:rFonts w:hint="eastAsia" w:ascii="仿宋_GB2312" w:hAnsi="仿宋" w:eastAsia="仿宋_GB2312"/>
          <w:color w:val="000000"/>
          <w:sz w:val="32"/>
          <w:szCs w:val="32"/>
        </w:rPr>
        <w:t>2020年一般公共预算财政拨款基本支出459.75万元，其中：</w:t>
      </w:r>
    </w:p>
    <w:p>
      <w:pPr>
        <w:spacing w:line="600" w:lineRule="exact"/>
        <w:ind w:firstLine="645"/>
        <w:rPr>
          <w:rFonts w:ascii="仿宋_GB2312" w:hAnsi="仿宋" w:eastAsia="仿宋_GB2312"/>
          <w:color w:val="000000"/>
          <w:sz w:val="32"/>
          <w:szCs w:val="32"/>
        </w:rPr>
      </w:pPr>
      <w:r>
        <w:rPr>
          <w:rFonts w:hint="eastAsia" w:ascii="仿宋_GB2312" w:hAnsi="仿宋" w:eastAsia="仿宋_GB2312"/>
          <w:color w:val="000000"/>
          <w:sz w:val="32"/>
          <w:szCs w:val="32"/>
        </w:rPr>
        <w:t>人员经费378.9万元，主要包括：基本工资、津贴补贴、绩效工资、机关事业单位基本养老保险缴费、职业年金缴费、职工医疗保险缴费、其他社会保障缴费、其他工资福利支出、生活补助、奖励金、住房公积金。</w:t>
      </w:r>
      <w:r>
        <w:rPr>
          <w:rFonts w:hint="eastAsia" w:ascii="仿宋_GB2312" w:hAnsi="仿宋" w:eastAsia="仿宋_GB2312"/>
          <w:color w:val="000000"/>
          <w:sz w:val="32"/>
          <w:szCs w:val="32"/>
        </w:rPr>
        <w:br w:type="textWrapping"/>
      </w:r>
      <w:r>
        <w:rPr>
          <w:rFonts w:hint="eastAsia" w:ascii="仿宋_GB2312" w:hAnsi="仿宋" w:eastAsia="仿宋_GB2312"/>
          <w:color w:val="000000"/>
          <w:sz w:val="32"/>
          <w:szCs w:val="32"/>
        </w:rPr>
        <w:t>　　日常公用经费80.85万元，主要包括：办公费、印刷费、水费、电费、邮电费、物业管理费、差旅费、维修（护）费、租赁费、培训费、公务接待费、专用材料费、劳务费、委托业务费、工会经费、福利费、公务用车运行维护费、其他交通费、其他商品和服务支出、专用设备购置。</w:t>
      </w:r>
    </w:p>
    <w:p>
      <w:pPr>
        <w:spacing w:line="600" w:lineRule="exact"/>
        <w:ind w:firstLine="640"/>
        <w:outlineLvl w:val="1"/>
        <w:rPr>
          <w:rStyle w:val="16"/>
          <w:rFonts w:ascii="黑体" w:hAnsi="黑体" w:eastAsia="黑体"/>
          <w:b w:val="0"/>
        </w:rPr>
      </w:pPr>
      <w:bookmarkStart w:id="67" w:name="_Toc15377215"/>
      <w:bookmarkStart w:id="68" w:name="_Toc15396609"/>
      <w:bookmarkStart w:id="69" w:name="_Toc82429033"/>
      <w:r>
        <w:rPr>
          <w:rFonts w:hint="eastAsia" w:ascii="黑体" w:eastAsia="黑体"/>
          <w:color w:val="000000"/>
          <w:sz w:val="32"/>
          <w:szCs w:val="32"/>
        </w:rPr>
        <w:t>七、</w:t>
      </w:r>
      <w:r>
        <w:rPr>
          <w:rStyle w:val="16"/>
          <w:rFonts w:hint="eastAsia" w:ascii="黑体" w:hAnsi="黑体" w:eastAsia="黑体"/>
        </w:rPr>
        <w:t>“</w:t>
      </w:r>
      <w:r>
        <w:rPr>
          <w:rStyle w:val="16"/>
          <w:rFonts w:hint="eastAsia" w:ascii="黑体" w:hAnsi="黑体" w:eastAsia="黑体"/>
          <w:b w:val="0"/>
        </w:rPr>
        <w:t>三公”经费财政拨款支出决算情况说明</w:t>
      </w:r>
      <w:bookmarkEnd w:id="67"/>
      <w:bookmarkEnd w:id="68"/>
      <w:bookmarkEnd w:id="69"/>
    </w:p>
    <w:p>
      <w:pPr>
        <w:spacing w:line="600" w:lineRule="exact"/>
        <w:ind w:firstLine="640"/>
        <w:outlineLvl w:val="2"/>
        <w:rPr>
          <w:rFonts w:ascii="仿宋_GB2312" w:hAnsi="仿宋" w:eastAsia="仿宋_GB2312"/>
          <w:b/>
          <w:color w:val="000000"/>
          <w:sz w:val="32"/>
          <w:szCs w:val="32"/>
        </w:rPr>
      </w:pPr>
      <w:bookmarkStart w:id="70" w:name="_Toc82429034"/>
      <w:bookmarkStart w:id="71" w:name="_Toc15377216"/>
      <w:r>
        <w:rPr>
          <w:rFonts w:hint="eastAsia" w:ascii="仿宋_GB2312" w:hAnsi="仿宋" w:eastAsia="仿宋_GB2312"/>
          <w:b/>
          <w:color w:val="000000"/>
          <w:sz w:val="32"/>
          <w:szCs w:val="32"/>
        </w:rPr>
        <w:t>（一）“三公”经费财政拨款支出决算总体情况说明</w:t>
      </w:r>
      <w:bookmarkEnd w:id="70"/>
      <w:bookmarkEnd w:id="71"/>
    </w:p>
    <w:p>
      <w:pPr>
        <w:spacing w:line="600" w:lineRule="exact"/>
        <w:ind w:firstLine="640"/>
        <w:rPr>
          <w:rFonts w:ascii="仿宋_GB2312" w:hAnsi="仿宋" w:eastAsia="仿宋_GB2312"/>
          <w:color w:val="000000"/>
          <w:sz w:val="32"/>
          <w:szCs w:val="32"/>
        </w:rPr>
      </w:pPr>
      <w:r>
        <w:rPr>
          <w:rFonts w:hint="eastAsia" w:ascii="仿宋_GB2312" w:hAnsi="仿宋" w:eastAsia="仿宋_GB2312"/>
          <w:color w:val="000000"/>
          <w:sz w:val="32"/>
          <w:szCs w:val="32"/>
        </w:rPr>
        <w:t>2020年“三公”经费财政拨款支出决算为5.52万元，完成预算75.86%，决算数小于预算数（或与预算数持平）的主要原因是例行节约减少公务用车、公务接待人次及费用。</w:t>
      </w:r>
    </w:p>
    <w:p>
      <w:pPr>
        <w:spacing w:line="600" w:lineRule="exact"/>
        <w:ind w:firstLine="640"/>
        <w:outlineLvl w:val="2"/>
        <w:rPr>
          <w:rFonts w:ascii="仿宋_GB2312" w:hAnsi="仿宋" w:eastAsia="仿宋_GB2312"/>
          <w:b/>
          <w:color w:val="000000"/>
          <w:sz w:val="32"/>
          <w:szCs w:val="32"/>
        </w:rPr>
      </w:pPr>
      <w:bookmarkStart w:id="72" w:name="_Toc82429035"/>
      <w:bookmarkStart w:id="73" w:name="_Toc15377217"/>
      <w:r>
        <w:rPr>
          <w:rFonts w:hint="eastAsia" w:ascii="仿宋_GB2312" w:hAnsi="仿宋" w:eastAsia="仿宋_GB2312"/>
          <w:b/>
          <w:color w:val="000000"/>
          <w:sz w:val="32"/>
          <w:szCs w:val="32"/>
        </w:rPr>
        <w:t>（二）“三公”经费财政拨款支出决算具体情况说明</w:t>
      </w:r>
      <w:bookmarkEnd w:id="72"/>
      <w:bookmarkEnd w:id="73"/>
    </w:p>
    <w:p>
      <w:pPr>
        <w:spacing w:line="600" w:lineRule="exact"/>
        <w:ind w:firstLine="640"/>
        <w:rPr>
          <w:rFonts w:ascii="仿宋_GB2312" w:hAnsi="仿宋" w:eastAsia="仿宋_GB2312"/>
          <w:color w:val="000000"/>
          <w:sz w:val="32"/>
          <w:szCs w:val="32"/>
        </w:rPr>
      </w:pPr>
      <w:r>
        <w:rPr>
          <w:rFonts w:hint="eastAsia" w:ascii="仿宋_GB2312" w:hAnsi="仿宋" w:eastAsia="仿宋_GB2312"/>
          <w:color w:val="000000"/>
          <w:sz w:val="32"/>
          <w:szCs w:val="32"/>
        </w:rPr>
        <w:t>2020年“三公”经费财政拨款支出决算中，因公出国（境）费支出决算0万元，占0%；公务用车购置及运行维护费支出决算4.22万元，占76.45%；公务接待费支出决算1.30万元，占23.55%。具体情况如下：</w:t>
      </w: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drawing>
          <wp:anchor distT="0" distB="0" distL="114300" distR="114300" simplePos="0" relativeHeight="251664384" behindDoc="0" locked="0" layoutInCell="1" allowOverlap="1">
            <wp:simplePos x="0" y="0"/>
            <wp:positionH relativeFrom="column">
              <wp:posOffset>409575</wp:posOffset>
            </wp:positionH>
            <wp:positionV relativeFrom="paragraph">
              <wp:posOffset>46990</wp:posOffset>
            </wp:positionV>
            <wp:extent cx="4457700" cy="2257425"/>
            <wp:effectExtent l="0" t="0" r="0" b="0"/>
            <wp:wrapNone/>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1440" w:firstLineChars="450"/>
        <w:rPr>
          <w:rFonts w:ascii="仿宋" w:hAnsi="仿宋" w:eastAsia="仿宋"/>
          <w:color w:val="000000"/>
          <w:sz w:val="32"/>
          <w:szCs w:val="32"/>
        </w:rPr>
      </w:pPr>
    </w:p>
    <w:p>
      <w:pPr>
        <w:spacing w:line="600" w:lineRule="exact"/>
        <w:ind w:firstLine="1440" w:firstLineChars="450"/>
        <w:rPr>
          <w:rFonts w:ascii="仿宋" w:hAnsi="仿宋" w:eastAsia="仿宋"/>
          <w:color w:val="000000"/>
          <w:sz w:val="32"/>
          <w:szCs w:val="32"/>
        </w:rPr>
      </w:pPr>
    </w:p>
    <w:p>
      <w:pPr>
        <w:spacing w:line="600" w:lineRule="exact"/>
        <w:ind w:firstLine="1440" w:firstLineChars="450"/>
        <w:rPr>
          <w:rFonts w:ascii="仿宋_GB2312" w:hAnsi="仿宋" w:eastAsia="仿宋_GB2312"/>
          <w:color w:val="000000"/>
          <w:sz w:val="32"/>
          <w:szCs w:val="32"/>
        </w:rPr>
      </w:pPr>
      <w:r>
        <w:rPr>
          <w:rFonts w:hint="eastAsia" w:ascii="仿宋_GB2312" w:hAnsi="仿宋" w:eastAsia="仿宋_GB2312"/>
          <w:color w:val="000000"/>
          <w:sz w:val="32"/>
          <w:szCs w:val="32"/>
        </w:rPr>
        <w:t>（图7：“三公”经费财政拨款支出结构）</w:t>
      </w:r>
    </w:p>
    <w:p>
      <w:pPr>
        <w:spacing w:line="600" w:lineRule="exact"/>
        <w:ind w:firstLine="642" w:firstLineChars="200"/>
        <w:rPr>
          <w:rFonts w:ascii="仿宋_GB2312" w:hAnsi="仿宋" w:eastAsia="仿宋_GB2312"/>
          <w:color w:val="000000"/>
          <w:sz w:val="32"/>
          <w:szCs w:val="32"/>
        </w:rPr>
      </w:pPr>
      <w:r>
        <w:rPr>
          <w:rFonts w:hint="eastAsia" w:ascii="仿宋_GB2312" w:hAnsi="仿宋" w:eastAsia="仿宋_GB2312"/>
          <w:b/>
          <w:color w:val="000000"/>
          <w:sz w:val="32"/>
          <w:szCs w:val="32"/>
        </w:rPr>
        <w:t>1.因公出国（境）经费支出</w:t>
      </w:r>
      <w:r>
        <w:rPr>
          <w:rFonts w:hint="eastAsia" w:ascii="仿宋_GB2312" w:hAnsi="仿宋" w:eastAsia="仿宋_GB2312"/>
          <w:color w:val="000000"/>
          <w:sz w:val="32"/>
          <w:szCs w:val="32"/>
        </w:rPr>
        <w:t>0万元，</w:t>
      </w:r>
      <w:r>
        <w:rPr>
          <w:rStyle w:val="13"/>
          <w:rFonts w:hint="eastAsia" w:ascii="仿宋_GB2312" w:hAnsi="仿宋" w:eastAsia="仿宋_GB2312"/>
          <w:b w:val="0"/>
          <w:bCs/>
          <w:color w:val="000000"/>
          <w:sz w:val="32"/>
          <w:szCs w:val="32"/>
        </w:rPr>
        <w:t>完成预算0%。</w:t>
      </w:r>
      <w:r>
        <w:rPr>
          <w:rFonts w:hint="eastAsia" w:ascii="仿宋_GB2312" w:hAnsi="仿宋" w:eastAsia="仿宋_GB2312"/>
          <w:color w:val="000000"/>
          <w:sz w:val="32"/>
          <w:szCs w:val="32"/>
        </w:rPr>
        <w:t>因公出国（境）支出决算与2019年持平。</w:t>
      </w:r>
    </w:p>
    <w:p>
      <w:pPr>
        <w:spacing w:line="600" w:lineRule="exact"/>
        <w:ind w:firstLine="640"/>
        <w:rPr>
          <w:rFonts w:ascii="仿宋_GB2312" w:hAnsi="仿宋" w:eastAsia="仿宋_GB2312"/>
          <w:b/>
          <w:color w:val="000000"/>
          <w:sz w:val="32"/>
          <w:szCs w:val="32"/>
        </w:rPr>
      </w:pPr>
      <w:r>
        <w:rPr>
          <w:rFonts w:hint="eastAsia" w:ascii="仿宋_GB2312" w:hAnsi="仿宋" w:eastAsia="仿宋_GB2312"/>
          <w:b/>
          <w:color w:val="000000"/>
          <w:sz w:val="32"/>
          <w:szCs w:val="32"/>
        </w:rPr>
        <w:t>2.公务用车购置及运行维护费支出</w:t>
      </w:r>
      <w:r>
        <w:rPr>
          <w:rFonts w:hint="eastAsia" w:ascii="仿宋_GB2312" w:hAnsi="仿宋" w:eastAsia="仿宋_GB2312"/>
          <w:color w:val="000000"/>
          <w:sz w:val="32"/>
          <w:szCs w:val="32"/>
        </w:rPr>
        <w:t>4.22万元,</w:t>
      </w:r>
      <w:r>
        <w:rPr>
          <w:rStyle w:val="13"/>
          <w:rFonts w:hint="eastAsia" w:ascii="仿宋_GB2312" w:hAnsi="仿宋" w:eastAsia="仿宋_GB2312"/>
          <w:b w:val="0"/>
          <w:bCs/>
          <w:color w:val="000000"/>
          <w:sz w:val="32"/>
          <w:szCs w:val="32"/>
        </w:rPr>
        <w:t>完成预算84.4%。</w:t>
      </w:r>
      <w:r>
        <w:rPr>
          <w:rFonts w:hint="eastAsia" w:ascii="仿宋_GB2312" w:hAnsi="仿宋" w:eastAsia="仿宋_GB2312"/>
          <w:color w:val="000000"/>
          <w:sz w:val="32"/>
          <w:szCs w:val="32"/>
        </w:rPr>
        <w:t>公务用车购置及运行维护费支出决算比2019年减少0.37万元，下降6.17%。主要原因是厉行节约，精简开支。</w:t>
      </w:r>
    </w:p>
    <w:p>
      <w:pPr>
        <w:spacing w:line="60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其中：</w:t>
      </w:r>
      <w:r>
        <w:rPr>
          <w:rFonts w:hint="eastAsia" w:ascii="仿宋_GB2312" w:hAnsi="仿宋" w:eastAsia="仿宋_GB2312"/>
          <w:b/>
          <w:color w:val="000000"/>
          <w:sz w:val="32"/>
          <w:szCs w:val="32"/>
        </w:rPr>
        <w:t>公务用车购置支出</w:t>
      </w:r>
      <w:r>
        <w:rPr>
          <w:rFonts w:hint="eastAsia" w:ascii="仿宋_GB2312" w:hAnsi="仿宋" w:eastAsia="仿宋_GB2312"/>
          <w:color w:val="000000"/>
          <w:sz w:val="32"/>
          <w:szCs w:val="32"/>
        </w:rPr>
        <w:t>0万元。全年按规定更新购置公务用车0辆。截至2020年12月底，单位共有公务用车1辆，其中：轿车1辆。</w:t>
      </w:r>
    </w:p>
    <w:p>
      <w:pPr>
        <w:spacing w:line="600" w:lineRule="exact"/>
        <w:ind w:firstLine="640"/>
        <w:rPr>
          <w:rFonts w:ascii="仿宋_GB2312" w:hAnsi="仿宋" w:eastAsia="仿宋_GB2312"/>
          <w:color w:val="000000"/>
          <w:sz w:val="32"/>
          <w:szCs w:val="32"/>
        </w:rPr>
      </w:pPr>
      <w:r>
        <w:rPr>
          <w:rFonts w:hint="eastAsia" w:ascii="仿宋_GB2312" w:hAnsi="仿宋" w:eastAsia="仿宋_GB2312"/>
          <w:b/>
          <w:color w:val="000000"/>
          <w:sz w:val="32"/>
          <w:szCs w:val="32"/>
        </w:rPr>
        <w:t>公务用车运行维护费支出</w:t>
      </w:r>
      <w:r>
        <w:rPr>
          <w:rFonts w:hint="eastAsia" w:ascii="仿宋_GB2312" w:hAnsi="仿宋" w:eastAsia="仿宋_GB2312"/>
          <w:color w:val="000000"/>
          <w:sz w:val="32"/>
          <w:szCs w:val="32"/>
        </w:rPr>
        <w:t>4.22万元。主要用于市文化艺术研究院负责的精准扶贫、业务以及市内办公等所需的公务用车燃料费、维修费、过路过桥费、保险费等支出。</w:t>
      </w:r>
    </w:p>
    <w:p>
      <w:pPr>
        <w:spacing w:line="600" w:lineRule="exact"/>
        <w:ind w:firstLine="640"/>
        <w:rPr>
          <w:rFonts w:ascii="仿宋_GB2312" w:hAnsi="仿宋" w:eastAsia="仿宋_GB2312"/>
          <w:color w:val="000000"/>
          <w:sz w:val="32"/>
          <w:szCs w:val="32"/>
        </w:rPr>
      </w:pPr>
      <w:r>
        <w:rPr>
          <w:rFonts w:hint="eastAsia" w:ascii="仿宋_GB2312" w:hAnsi="仿宋" w:eastAsia="仿宋_GB2312"/>
          <w:b/>
          <w:color w:val="000000"/>
          <w:sz w:val="32"/>
          <w:szCs w:val="32"/>
        </w:rPr>
        <w:t>3.公务接待费支出</w:t>
      </w:r>
      <w:r>
        <w:rPr>
          <w:rFonts w:hint="eastAsia" w:ascii="仿宋_GB2312" w:hAnsi="仿宋" w:eastAsia="仿宋_GB2312"/>
          <w:color w:val="000000"/>
          <w:sz w:val="32"/>
          <w:szCs w:val="32"/>
        </w:rPr>
        <w:t>1.3万元，</w:t>
      </w:r>
      <w:r>
        <w:rPr>
          <w:rStyle w:val="13"/>
          <w:rFonts w:hint="eastAsia" w:ascii="仿宋_GB2312" w:hAnsi="仿宋" w:eastAsia="仿宋_GB2312"/>
          <w:b w:val="0"/>
          <w:bCs/>
          <w:color w:val="000000"/>
          <w:sz w:val="32"/>
          <w:szCs w:val="32"/>
        </w:rPr>
        <w:t>完成预算57.36%。</w:t>
      </w:r>
      <w:r>
        <w:rPr>
          <w:rFonts w:hint="eastAsia" w:ascii="仿宋_GB2312" w:hAnsi="仿宋" w:eastAsia="仿宋_GB2312"/>
          <w:color w:val="000000"/>
          <w:sz w:val="32"/>
          <w:szCs w:val="32"/>
        </w:rPr>
        <w:t>公务接待费支出决算比2019年增加0.73万元，增长124%。主要原因是元旦川剧专场演出、四川省艺术基金、</w:t>
      </w:r>
      <w:r>
        <w:rPr>
          <w:rFonts w:hint="eastAsia" w:ascii="仿宋_GB2312" w:hAnsi="仿宋" w:eastAsia="仿宋_GB2312" w:cs="仿宋"/>
          <w:color w:val="333333"/>
          <w:sz w:val="32"/>
          <w:szCs w:val="32"/>
          <w:shd w:val="clear" w:color="auto" w:fill="FFFFFF"/>
        </w:rPr>
        <w:t>四川省第五届青年川剧演员比赛等艺术指导</w:t>
      </w:r>
      <w:r>
        <w:rPr>
          <w:rFonts w:hint="eastAsia" w:ascii="仿宋_GB2312" w:hAnsi="仿宋" w:eastAsia="仿宋_GB2312"/>
          <w:color w:val="000000"/>
          <w:sz w:val="32"/>
          <w:szCs w:val="32"/>
        </w:rPr>
        <w:t>。其中：国内公务接待支出1.3万元，主要用于开展业务、党建活动开支的用餐费。国内公务接待10批次，121人次（不包括陪同人员），共计支出1.3万元，具体内容包括：元旦川剧名家名段惠民演出接待0.54万元（分三批演职人员）；春晚演出接待0.11万元；《那颗红星》剧本创作人员0.12万元；川青比赛指导0.16万元；河南电视台“黄河岸边的梆子声”采访0.09万元；四川艺术基金资助项目《风波亭》导演、作曲0.05万元；四川艺术基金资助项目《风波亭》排练演出0.09万元；陇南文旅局来访0.05万元；帮扶村推销爱媛0.09万元。</w:t>
      </w:r>
    </w:p>
    <w:p>
      <w:pPr>
        <w:spacing w:line="600" w:lineRule="exact"/>
        <w:ind w:firstLine="640"/>
        <w:rPr>
          <w:rFonts w:ascii="仿宋_GB2312" w:hAnsi="仿宋" w:eastAsia="仿宋_GB2312"/>
          <w:color w:val="000000"/>
          <w:sz w:val="32"/>
          <w:szCs w:val="32"/>
        </w:rPr>
      </w:pPr>
      <w:r>
        <w:rPr>
          <w:rFonts w:hint="eastAsia" w:ascii="仿宋_GB2312" w:hAnsi="仿宋" w:eastAsia="仿宋_GB2312"/>
          <w:color w:val="000000"/>
          <w:sz w:val="32"/>
          <w:szCs w:val="32"/>
        </w:rPr>
        <w:t>外事接待支出0万元。</w:t>
      </w:r>
    </w:p>
    <w:p>
      <w:pPr>
        <w:spacing w:line="600" w:lineRule="exact"/>
        <w:ind w:firstLine="640"/>
        <w:outlineLvl w:val="1"/>
        <w:rPr>
          <w:rStyle w:val="16"/>
          <w:rFonts w:ascii="黑体" w:hAnsi="黑体" w:eastAsia="黑体"/>
        </w:rPr>
      </w:pPr>
      <w:bookmarkStart w:id="74" w:name="_Toc15377218"/>
      <w:bookmarkStart w:id="75" w:name="_Toc15396610"/>
      <w:bookmarkStart w:id="76" w:name="_Toc82429036"/>
      <w:r>
        <w:rPr>
          <w:rFonts w:hint="eastAsia" w:ascii="黑体" w:eastAsia="黑体"/>
          <w:color w:val="000000"/>
          <w:sz w:val="32"/>
          <w:szCs w:val="32"/>
        </w:rPr>
        <w:t>八、</w:t>
      </w:r>
      <w:r>
        <w:rPr>
          <w:rStyle w:val="16"/>
          <w:rFonts w:hint="eastAsia" w:ascii="黑体" w:hAnsi="黑体" w:eastAsia="黑体"/>
          <w:b w:val="0"/>
        </w:rPr>
        <w:t>政府性基金预算支出决算情况说明</w:t>
      </w:r>
      <w:bookmarkEnd w:id="74"/>
      <w:bookmarkEnd w:id="75"/>
      <w:bookmarkEnd w:id="76"/>
    </w:p>
    <w:p>
      <w:pPr>
        <w:keepNext w:val="0"/>
        <w:keepLines w:val="0"/>
        <w:pageBreakBefore w:val="0"/>
        <w:widowControl w:val="0"/>
        <w:suppressLineNumbers w:val="0"/>
        <w:suppressAutoHyphens/>
        <w:kinsoku/>
        <w:wordWrap/>
        <w:overflowPunct/>
        <w:topLinePunct w:val="0"/>
        <w:autoSpaceDE/>
        <w:autoSpaceDN w:val="0"/>
        <w:bidi w:val="0"/>
        <w:adjustRightInd/>
        <w:snapToGrid/>
        <w:spacing w:before="0" w:beforeAutospacing="0" w:after="0" w:afterAutospacing="0" w:line="240" w:lineRule="auto"/>
        <w:ind w:left="0" w:right="0" w:firstLine="640" w:firstLineChars="200"/>
        <w:jc w:val="both"/>
        <w:outlineLvl w:val="9"/>
        <w:rPr>
          <w:rFonts w:hint="eastAsia" w:ascii="仿宋_GB2312" w:hAnsi="仿宋" w:eastAsia="仿宋_GB2312"/>
          <w:color w:val="000000"/>
          <w:sz w:val="32"/>
          <w:szCs w:val="32"/>
        </w:rPr>
      </w:pPr>
      <w:r>
        <w:rPr>
          <w:rFonts w:hint="eastAsia" w:ascii="仿宋_GB2312" w:hAnsi="仿宋" w:eastAsia="仿宋_GB2312"/>
          <w:color w:val="000000"/>
          <w:sz w:val="32"/>
          <w:szCs w:val="32"/>
        </w:rPr>
        <w:t>2020年政府性基金预算拨款支出0</w:t>
      </w:r>
      <w:bookmarkStart w:id="119" w:name="_GoBack"/>
      <w:r>
        <w:rPr>
          <w:rFonts w:hint="eastAsia" w:ascii="仿宋_GB2312" w:hAnsi="仿宋" w:eastAsia="仿宋_GB2312"/>
          <w:color w:val="000000"/>
          <w:sz w:val="32"/>
          <w:szCs w:val="32"/>
        </w:rPr>
        <w:t>万元。</w:t>
      </w:r>
      <w:r>
        <w:rPr>
          <w:rFonts w:hint="eastAsia" w:ascii="仿宋_GB2312" w:hAnsi="仿宋" w:eastAsia="仿宋_GB2312"/>
          <w:color w:val="000000"/>
          <w:sz w:val="32"/>
          <w:szCs w:val="32"/>
          <w:lang w:val="en-US" w:eastAsia="zh-CN"/>
        </w:rPr>
        <w:t>2020年本单位未在政府性基金预算拨款安排“三公经费”支出。</w:t>
      </w:r>
    </w:p>
    <w:bookmarkEnd w:id="119"/>
    <w:p>
      <w:pPr>
        <w:numPr>
          <w:ilvl w:val="0"/>
          <w:numId w:val="2"/>
        </w:numPr>
        <w:spacing w:line="600" w:lineRule="exact"/>
        <w:ind w:firstLine="640"/>
        <w:outlineLvl w:val="1"/>
        <w:rPr>
          <w:rStyle w:val="16"/>
          <w:rFonts w:ascii="黑体" w:hAnsi="黑体" w:eastAsia="黑体"/>
          <w:b w:val="0"/>
        </w:rPr>
      </w:pPr>
      <w:bookmarkStart w:id="77" w:name="_Toc15396611"/>
      <w:bookmarkStart w:id="78" w:name="_Toc15377219"/>
      <w:bookmarkStart w:id="79" w:name="_Toc82429037"/>
      <w:r>
        <w:rPr>
          <w:rStyle w:val="16"/>
          <w:rFonts w:hint="eastAsia" w:ascii="黑体" w:hAnsi="黑体" w:eastAsia="黑体"/>
          <w:b w:val="0"/>
        </w:rPr>
        <w:t>国有资本经营预算支出决算情况说明</w:t>
      </w:r>
      <w:bookmarkEnd w:id="77"/>
      <w:bookmarkEnd w:id="78"/>
      <w:bookmarkEnd w:id="79"/>
    </w:p>
    <w:p>
      <w:pPr>
        <w:spacing w:line="60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2020年国有资本经营预算拨款支出0万元。</w:t>
      </w:r>
    </w:p>
    <w:p>
      <w:pPr>
        <w:spacing w:line="600" w:lineRule="exact"/>
        <w:ind w:firstLine="480" w:firstLineChars="150"/>
        <w:outlineLvl w:val="1"/>
        <w:rPr>
          <w:rStyle w:val="16"/>
          <w:rFonts w:ascii="黑体" w:hAnsi="黑体" w:eastAsia="黑体"/>
        </w:rPr>
      </w:pPr>
      <w:bookmarkStart w:id="80" w:name="_Toc82429038"/>
      <w:bookmarkStart w:id="81" w:name="_Toc15377221"/>
      <w:bookmarkStart w:id="82" w:name="_Toc15396612"/>
      <w:r>
        <w:rPr>
          <w:rFonts w:hint="eastAsia" w:ascii="黑体" w:hAnsi="黑体" w:eastAsia="黑体"/>
          <w:color w:val="000000"/>
          <w:sz w:val="32"/>
          <w:szCs w:val="32"/>
        </w:rPr>
        <w:t>十</w:t>
      </w:r>
      <w:r>
        <w:rPr>
          <w:rStyle w:val="16"/>
          <w:rFonts w:hint="eastAsia" w:ascii="黑体" w:hAnsi="黑体" w:eastAsia="黑体"/>
        </w:rPr>
        <w:t>、</w:t>
      </w:r>
      <w:r>
        <w:rPr>
          <w:rStyle w:val="16"/>
          <w:rFonts w:hint="eastAsia" w:ascii="黑体" w:hAnsi="黑体" w:eastAsia="黑体"/>
          <w:b w:val="0"/>
        </w:rPr>
        <w:t>其他重要事项的情况说明</w:t>
      </w:r>
      <w:bookmarkEnd w:id="80"/>
      <w:bookmarkEnd w:id="81"/>
      <w:bookmarkEnd w:id="82"/>
    </w:p>
    <w:p>
      <w:pPr>
        <w:spacing w:line="600" w:lineRule="exact"/>
        <w:ind w:firstLine="642" w:firstLineChars="200"/>
        <w:outlineLvl w:val="2"/>
        <w:rPr>
          <w:rFonts w:ascii="楷体" w:hAnsi="楷体" w:eastAsia="楷体"/>
          <w:color w:val="000000"/>
          <w:sz w:val="32"/>
          <w:szCs w:val="32"/>
        </w:rPr>
      </w:pPr>
      <w:bookmarkStart w:id="83" w:name="_Toc82429039"/>
      <w:bookmarkStart w:id="84" w:name="_Toc15377222"/>
      <w:r>
        <w:rPr>
          <w:rFonts w:hint="eastAsia" w:ascii="楷体" w:hAnsi="楷体" w:eastAsia="楷体"/>
          <w:b/>
          <w:color w:val="000000"/>
          <w:sz w:val="32"/>
          <w:szCs w:val="32"/>
        </w:rPr>
        <w:t>（一）机关运行经费支出情况</w:t>
      </w:r>
      <w:bookmarkEnd w:id="83"/>
      <w:bookmarkEnd w:id="84"/>
    </w:p>
    <w:p>
      <w:pPr>
        <w:spacing w:line="60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2020年，广元市文化艺术研究院属事业单位，机关运行经费支出0万元。</w:t>
      </w:r>
    </w:p>
    <w:p>
      <w:pPr>
        <w:autoSpaceDE w:val="0"/>
        <w:autoSpaceDN w:val="0"/>
        <w:adjustRightInd w:val="0"/>
        <w:spacing w:line="600" w:lineRule="exact"/>
        <w:ind w:firstLine="642" w:firstLineChars="200"/>
        <w:jc w:val="left"/>
        <w:outlineLvl w:val="2"/>
        <w:rPr>
          <w:rFonts w:ascii="楷体" w:hAnsi="楷体" w:eastAsia="楷体"/>
          <w:b/>
          <w:color w:val="000000"/>
          <w:sz w:val="32"/>
          <w:szCs w:val="32"/>
        </w:rPr>
      </w:pPr>
      <w:bookmarkStart w:id="85" w:name="_Toc82429040"/>
      <w:bookmarkStart w:id="86" w:name="_Toc15377223"/>
      <w:r>
        <w:rPr>
          <w:rFonts w:hint="eastAsia" w:ascii="楷体" w:hAnsi="楷体" w:eastAsia="楷体"/>
          <w:b/>
          <w:color w:val="000000"/>
          <w:sz w:val="32"/>
          <w:szCs w:val="32"/>
        </w:rPr>
        <w:t>（二）政府采购支出情况</w:t>
      </w:r>
      <w:bookmarkEnd w:id="85"/>
      <w:bookmarkEnd w:id="86"/>
    </w:p>
    <w:p>
      <w:pPr>
        <w:spacing w:line="60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2020年，广元市文化艺术研究院政府采购支出总额0万元。</w:t>
      </w:r>
    </w:p>
    <w:p>
      <w:pPr>
        <w:autoSpaceDE w:val="0"/>
        <w:autoSpaceDN w:val="0"/>
        <w:adjustRightInd w:val="0"/>
        <w:spacing w:line="600" w:lineRule="exact"/>
        <w:ind w:firstLine="642" w:firstLineChars="200"/>
        <w:jc w:val="left"/>
        <w:outlineLvl w:val="2"/>
        <w:rPr>
          <w:rFonts w:ascii="楷体" w:hAnsi="楷体" w:eastAsia="楷体"/>
          <w:b/>
          <w:color w:val="000000"/>
          <w:sz w:val="32"/>
          <w:szCs w:val="32"/>
        </w:rPr>
      </w:pPr>
      <w:bookmarkStart w:id="87" w:name="_Toc15377224"/>
      <w:bookmarkStart w:id="88" w:name="_Toc82429041"/>
      <w:r>
        <w:rPr>
          <w:rFonts w:hint="eastAsia" w:ascii="楷体" w:hAnsi="楷体" w:eastAsia="楷体"/>
          <w:b/>
          <w:color w:val="000000"/>
          <w:sz w:val="32"/>
          <w:szCs w:val="32"/>
        </w:rPr>
        <w:t>（三）国有资产占有使用情况</w:t>
      </w:r>
      <w:bookmarkEnd w:id="87"/>
      <w:bookmarkEnd w:id="88"/>
    </w:p>
    <w:p>
      <w:pPr>
        <w:autoSpaceDE w:val="0"/>
        <w:autoSpaceDN w:val="0"/>
        <w:adjustRightInd w:val="0"/>
        <w:spacing w:line="600" w:lineRule="exact"/>
        <w:ind w:firstLine="640" w:firstLineChars="200"/>
        <w:jc w:val="left"/>
        <w:rPr>
          <w:rFonts w:ascii="仿宋_GB2312" w:hAnsi="仿宋" w:eastAsia="仿宋_GB2312"/>
          <w:b/>
          <w:color w:val="FF0000"/>
          <w:sz w:val="32"/>
          <w:szCs w:val="32"/>
        </w:rPr>
      </w:pPr>
      <w:r>
        <w:rPr>
          <w:rFonts w:hint="eastAsia" w:ascii="仿宋_GB2312" w:hAnsi="仿宋" w:eastAsia="仿宋_GB2312"/>
          <w:color w:val="000000"/>
          <w:sz w:val="32"/>
          <w:szCs w:val="32"/>
        </w:rPr>
        <w:t>截至2020年12月31日，广元市文化艺术研究院共有车辆1辆，其中：其他用车1辆，其他用车主要是用于全市精准扶贫、业务活动及市内办公。单价50万元以上通用设备0台（套），单价100万元以上专用设备0台（套）。</w:t>
      </w:r>
    </w:p>
    <w:p>
      <w:pPr>
        <w:autoSpaceDE w:val="0"/>
        <w:autoSpaceDN w:val="0"/>
        <w:adjustRightInd w:val="0"/>
        <w:spacing w:line="600" w:lineRule="exact"/>
        <w:ind w:firstLine="642" w:firstLineChars="200"/>
        <w:jc w:val="left"/>
        <w:outlineLvl w:val="2"/>
        <w:rPr>
          <w:rFonts w:ascii="楷体" w:hAnsi="楷体" w:eastAsia="楷体"/>
          <w:b/>
          <w:color w:val="000000"/>
          <w:sz w:val="32"/>
          <w:szCs w:val="32"/>
        </w:rPr>
      </w:pPr>
      <w:bookmarkStart w:id="89" w:name="_Toc82429042"/>
      <w:r>
        <w:rPr>
          <w:rFonts w:hint="eastAsia" w:ascii="楷体" w:hAnsi="楷体" w:eastAsia="楷体"/>
          <w:b/>
          <w:color w:val="000000"/>
          <w:sz w:val="32"/>
          <w:szCs w:val="32"/>
        </w:rPr>
        <w:t>（四）预算绩效管理情况。</w:t>
      </w:r>
      <w:bookmarkEnd w:id="89"/>
    </w:p>
    <w:p>
      <w:pPr>
        <w:spacing w:line="58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根据预算绩效管理要求，本单位在年初预算编制阶段，组织对“贫困村、非贫困村专项工作、生活补助经费” “戏剧创作恢复经费”“嘉陵剧场维修维护费”“</w:t>
      </w:r>
      <w:r>
        <w:rPr>
          <w:rFonts w:hint="eastAsia" w:ascii="仿宋_GB2312" w:hAnsi="仿宋" w:eastAsia="仿宋_GB2312"/>
          <w:sz w:val="32"/>
          <w:szCs w:val="32"/>
          <w:lang w:val="zh-CN"/>
        </w:rPr>
        <w:t>青年川剧演员比赛</w:t>
      </w:r>
      <w:r>
        <w:rPr>
          <w:rFonts w:hint="eastAsia" w:ascii="仿宋_GB2312" w:hAnsi="仿宋" w:eastAsia="仿宋_GB2312"/>
          <w:color w:val="000000"/>
          <w:sz w:val="32"/>
          <w:szCs w:val="32"/>
        </w:rPr>
        <w:t>”“</w:t>
      </w:r>
      <w:r>
        <w:rPr>
          <w:rFonts w:hint="eastAsia" w:ascii="仿宋_GB2312" w:eastAsia="仿宋_GB2312" w:cs="宋体" w:hAnsiTheme="minorEastAsia"/>
          <w:color w:val="000000"/>
          <w:sz w:val="32"/>
          <w:szCs w:val="32"/>
        </w:rPr>
        <w:t xml:space="preserve"> 2020年广元女儿节”</w:t>
      </w:r>
      <w:r>
        <w:rPr>
          <w:rFonts w:hint="eastAsia" w:ascii="仿宋_GB2312" w:hAnsi="仿宋" w:eastAsia="仿宋_GB2312"/>
          <w:color w:val="000000"/>
          <w:sz w:val="32"/>
          <w:szCs w:val="32"/>
        </w:rPr>
        <w:t>项目开展了预算事前绩效评估，对5个项目编制了绩效目标，预算执行过程中，选取5个项目开展绩效监控，年终执行完毕后，对5个项目开展了绩效目标完成情况自评。</w:t>
      </w:r>
    </w:p>
    <w:p>
      <w:pPr>
        <w:autoSpaceDE w:val="0"/>
        <w:autoSpaceDN w:val="0"/>
        <w:adjustRightInd w:val="0"/>
        <w:ind w:firstLine="640" w:firstLineChars="200"/>
        <w:jc w:val="left"/>
        <w:rPr>
          <w:rFonts w:ascii="仿宋_GB2312" w:hAnsi="仿宋" w:eastAsia="仿宋_GB2312" w:cs="仿宋"/>
          <w:kern w:val="0"/>
          <w:sz w:val="32"/>
          <w:szCs w:val="32"/>
        </w:rPr>
      </w:pPr>
      <w:r>
        <w:rPr>
          <w:rFonts w:hint="eastAsia" w:ascii="仿宋_GB2312" w:hAnsi="仿宋" w:eastAsia="仿宋_GB2312"/>
          <w:color w:val="000000"/>
          <w:sz w:val="32"/>
          <w:szCs w:val="32"/>
        </w:rPr>
        <w:t>本部门按要求对2020年部门整体支出开展绩效自评，从评价情况来看</w:t>
      </w:r>
      <w:r>
        <w:rPr>
          <w:rFonts w:hint="eastAsia" w:ascii="仿宋_GB2312" w:hAnsi="仿宋" w:eastAsia="仿宋_GB2312" w:cs="仿宋"/>
          <w:kern w:val="0"/>
          <w:sz w:val="32"/>
          <w:szCs w:val="32"/>
        </w:rPr>
        <w:t>我单位整体支出绩效评价自查自评结果良好，全年基本支出保证了部门的正常运行和日常工作的正常开展，项目支出保障了重点工作的开展，绩效目标得到较好实现，绩效管理水平不断提高，绩效指标体系逐渐丰富和完善。</w:t>
      </w:r>
    </w:p>
    <w:p>
      <w:pPr>
        <w:spacing w:line="580" w:lineRule="exact"/>
        <w:ind w:firstLine="640" w:firstLineChars="200"/>
        <w:rPr>
          <w:rFonts w:ascii="仿宋_GB2312" w:hAnsi="仿宋" w:eastAsia="仿宋_GB2312" w:cs="仿宋_GB2312"/>
          <w:sz w:val="32"/>
          <w:szCs w:val="32"/>
        </w:rPr>
      </w:pPr>
      <w:r>
        <w:rPr>
          <w:rFonts w:hint="eastAsia" w:ascii="仿宋_GB2312" w:hAnsi="仿宋" w:eastAsia="仿宋_GB2312"/>
          <w:color w:val="000000"/>
          <w:sz w:val="32"/>
          <w:szCs w:val="32"/>
        </w:rPr>
        <w:t>本单位还自行组织了5个项目支出绩效评价，从评价情况来看</w:t>
      </w:r>
      <w:r>
        <w:rPr>
          <w:rFonts w:hint="eastAsia" w:ascii="仿宋_GB2312" w:hAnsi="仿宋" w:eastAsia="仿宋_GB2312" w:cs="仿宋_GB2312"/>
          <w:sz w:val="32"/>
          <w:szCs w:val="32"/>
        </w:rPr>
        <w:t>2020年度部门预算具有明确的用途和目标，制定了详细的执行计划，资金到位及时并严格按照财政有关规定使用。预算决策、管理、执行等日益规范，能较好地满足工作需要，取得了良好社会效益。</w:t>
      </w:r>
    </w:p>
    <w:p>
      <w:pPr>
        <w:spacing w:line="580" w:lineRule="exact"/>
        <w:ind w:left="638" w:leftChars="304"/>
        <w:rPr>
          <w:rFonts w:ascii="仿宋_GB2312" w:hAnsi="仿宋" w:eastAsia="仿宋_GB2312"/>
          <w:color w:val="000000"/>
          <w:sz w:val="32"/>
          <w:szCs w:val="32"/>
        </w:rPr>
      </w:pPr>
      <w:r>
        <w:rPr>
          <w:rFonts w:hint="eastAsia" w:ascii="仿宋_GB2312" w:hAnsi="仿宋" w:eastAsia="仿宋_GB2312"/>
          <w:color w:val="000000"/>
          <w:sz w:val="32"/>
          <w:szCs w:val="32"/>
        </w:rPr>
        <w:t>1.项目绩效目标完成情况。</w:t>
      </w:r>
    </w:p>
    <w:p>
      <w:pPr>
        <w:spacing w:line="58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本单位在2020年度部门决算中反映“贫困村、非贫困村专项工作经费”“贫困村、非贫困村第一书记及驻村队员生活补助经费”“戏剧创作恢复经费”“嘉陵剧场维修维护费”等11个项目绩效目标实际完成情况。</w:t>
      </w:r>
    </w:p>
    <w:p>
      <w:pPr>
        <w:spacing w:line="580" w:lineRule="exact"/>
        <w:ind w:firstLine="640" w:firstLineChars="200"/>
        <w:rPr>
          <w:rFonts w:ascii="仿宋_GB2312" w:eastAsia="仿宋_GB2312" w:hAnsiTheme="minorEastAsia"/>
          <w:color w:val="000000"/>
          <w:sz w:val="32"/>
          <w:szCs w:val="32"/>
        </w:rPr>
      </w:pPr>
      <w:r>
        <w:rPr>
          <w:rFonts w:hint="eastAsia" w:ascii="仿宋_GB2312" w:hAnsi="仿宋" w:eastAsia="仿宋_GB2312"/>
          <w:color w:val="000000"/>
          <w:sz w:val="32"/>
          <w:szCs w:val="32"/>
        </w:rPr>
        <w:t>（1）“贫困村、非贫困村专项工作、生活补助经费”项目绩效目标完成情况综述。项目全年预算数3.72万元，执行数为3.72万元，完成预算的100%。通过项目实施，保障确保2020年苍溪县月山乡土堡村（贫困村）、琳山村（非贫困村）第一书记、驻村队员</w:t>
      </w:r>
      <w:r>
        <w:rPr>
          <w:rFonts w:hint="eastAsia" w:ascii="仿宋_GB2312" w:eastAsia="仿宋_GB2312" w:hAnsiTheme="minorEastAsia"/>
          <w:color w:val="000000"/>
          <w:sz w:val="32"/>
          <w:szCs w:val="32"/>
        </w:rPr>
        <w:t>生活、生产工作正常有序，</w:t>
      </w:r>
      <w:r>
        <w:rPr>
          <w:rFonts w:hint="eastAsia" w:ascii="仿宋_GB2312" w:hAnsi="仿宋" w:eastAsia="仿宋_GB2312"/>
          <w:color w:val="000000"/>
          <w:sz w:val="32"/>
          <w:szCs w:val="32"/>
        </w:rPr>
        <w:t>脱贫工作的顺利完成。</w:t>
      </w:r>
    </w:p>
    <w:tbl>
      <w:tblPr>
        <w:tblStyle w:val="11"/>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11"/>
        <w:gridCol w:w="1560"/>
        <w:gridCol w:w="1417"/>
        <w:gridCol w:w="2552"/>
        <w:gridCol w:w="2730"/>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仿宋_GB2312" w:eastAsia="仿宋_GB2312" w:cs="宋体"/>
                <w:color w:val="000000"/>
                <w:sz w:val="32"/>
                <w:szCs w:val="32"/>
              </w:rPr>
            </w:pPr>
            <w:r>
              <w:rPr>
                <w:rFonts w:hint="eastAsia" w:ascii="黑体" w:hAnsi="黑体" w:eastAsia="黑体" w:cs="宋体"/>
                <w:b/>
                <w:bCs/>
                <w:color w:val="000000"/>
                <w:kern w:val="0"/>
                <w:sz w:val="32"/>
                <w:szCs w:val="32"/>
              </w:rPr>
              <w:t>项目绩效目标完成情况表</w:t>
            </w:r>
            <w:r>
              <w:rPr>
                <w:rFonts w:hint="eastAsia" w:ascii="仿宋_GB2312" w:eastAsia="仿宋_GB2312" w:cs="宋体"/>
                <w:b/>
                <w:bCs/>
                <w:color w:val="000000"/>
                <w:kern w:val="0"/>
                <w:sz w:val="32"/>
                <w:szCs w:val="32"/>
              </w:rPr>
              <w:br w:type="textWrapping"/>
            </w:r>
            <w:r>
              <w:rPr>
                <w:rFonts w:hint="eastAsia" w:ascii="仿宋_GB2312" w:hAnsi="宋体" w:eastAsia="仿宋_GB2312" w:cs="宋体"/>
                <w:color w:val="000000"/>
                <w:kern w:val="0"/>
                <w:sz w:val="32"/>
                <w:szCs w:val="32"/>
              </w:rPr>
              <w:t>(2020年度)</w:t>
            </w:r>
          </w:p>
        </w:tc>
      </w:tr>
      <w:tr>
        <w:tblPrEx>
          <w:tblCellMar>
            <w:top w:w="0" w:type="dxa"/>
            <w:left w:w="0" w:type="dxa"/>
            <w:bottom w:w="0" w:type="dxa"/>
            <w:right w:w="0" w:type="dxa"/>
          </w:tblCellMar>
        </w:tblPrEx>
        <w:trPr>
          <w:trHeight w:val="276" w:hRule="atLeast"/>
          <w:jc w:val="center"/>
        </w:trPr>
        <w:tc>
          <w:tcPr>
            <w:tcW w:w="3261"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项目名称</w:t>
            </w:r>
          </w:p>
        </w:tc>
        <w:tc>
          <w:tcPr>
            <w:tcW w:w="6699"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贫困村、非贫困村专项工作、生活</w:t>
            </w:r>
            <w:r>
              <w:rPr>
                <w:rFonts w:asciiTheme="minorEastAsia" w:hAnsiTheme="minorEastAsia" w:eastAsiaTheme="minorEastAsia"/>
                <w:color w:val="000000"/>
                <w:sz w:val="24"/>
              </w:rPr>
              <w:t>补助</w:t>
            </w:r>
            <w:r>
              <w:rPr>
                <w:rFonts w:hint="eastAsia" w:asciiTheme="minorEastAsia" w:hAnsiTheme="minorEastAsia" w:eastAsiaTheme="minorEastAsia"/>
                <w:color w:val="000000"/>
                <w:sz w:val="24"/>
              </w:rPr>
              <w:t>经费</w:t>
            </w:r>
          </w:p>
        </w:tc>
      </w:tr>
      <w:tr>
        <w:tblPrEx>
          <w:tblCellMar>
            <w:top w:w="0" w:type="dxa"/>
            <w:left w:w="0" w:type="dxa"/>
            <w:bottom w:w="0" w:type="dxa"/>
            <w:right w:w="0" w:type="dxa"/>
          </w:tblCellMar>
        </w:tblPrEx>
        <w:trPr>
          <w:trHeight w:val="276" w:hRule="atLeast"/>
          <w:jc w:val="center"/>
        </w:trPr>
        <w:tc>
          <w:tcPr>
            <w:tcW w:w="3261"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预算单位</w:t>
            </w:r>
          </w:p>
        </w:tc>
        <w:tc>
          <w:tcPr>
            <w:tcW w:w="6699"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广</w:t>
            </w:r>
            <w:r>
              <w:rPr>
                <w:rFonts w:cs="宋体" w:asciiTheme="minorEastAsia" w:hAnsiTheme="minorEastAsia" w:eastAsiaTheme="minorEastAsia"/>
                <w:color w:val="000000"/>
                <w:sz w:val="24"/>
              </w:rPr>
              <w:t>元市文化艺术研究院</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预算执行情况</w:t>
            </w:r>
            <w:r>
              <w:rPr>
                <w:rFonts w:cs="宋体" w:asciiTheme="minorEastAsia" w:hAnsiTheme="minorEastAsia" w:eastAsiaTheme="minorEastAsia"/>
                <w:color w:val="000000"/>
                <w:kern w:val="0"/>
                <w:sz w:val="24"/>
              </w:rPr>
              <w:t>(</w:t>
            </w:r>
            <w:r>
              <w:rPr>
                <w:rFonts w:hint="eastAsia" w:cs="宋体" w:asciiTheme="minorEastAsia" w:hAnsiTheme="minorEastAsia" w:eastAsiaTheme="minorEastAsia"/>
                <w:color w:val="000000"/>
                <w:kern w:val="0"/>
                <w:sz w:val="24"/>
              </w:rPr>
              <w:t>万元</w:t>
            </w:r>
            <w:r>
              <w:rPr>
                <w:rFonts w:cs="宋体" w:asciiTheme="minorEastAsia" w:hAnsiTheme="minorEastAsia" w:eastAsiaTheme="minorEastAsia"/>
                <w:color w:val="000000"/>
                <w:kern w:val="0"/>
                <w:sz w:val="24"/>
              </w:rPr>
              <w:t>)</w:t>
            </w:r>
          </w:p>
        </w:tc>
        <w:tc>
          <w:tcPr>
            <w:tcW w:w="287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预算数</w:t>
            </w:r>
            <w:r>
              <w:rPr>
                <w:rFonts w:cs="宋体" w:asciiTheme="minorEastAsia" w:hAnsiTheme="minorEastAsia" w:eastAsiaTheme="minorEastAsia"/>
                <w:color w:val="000000"/>
                <w:kern w:val="0"/>
                <w:sz w:val="24"/>
              </w:rPr>
              <w:t>:</w:t>
            </w:r>
          </w:p>
        </w:tc>
        <w:tc>
          <w:tcPr>
            <w:tcW w:w="1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cs="宋体" w:asciiTheme="minorEastAsia" w:hAnsiTheme="minorEastAsia" w:eastAsiaTheme="minorEastAsia"/>
                <w:color w:val="000000"/>
                <w:sz w:val="24"/>
              </w:rPr>
              <w:t>3.72</w:t>
            </w:r>
            <w:r>
              <w:rPr>
                <w:rFonts w:hint="eastAsia" w:cs="宋体" w:asciiTheme="minorEastAsia" w:hAnsiTheme="minorEastAsia" w:eastAsiaTheme="minorEastAsia"/>
                <w:color w:val="000000"/>
                <w:sz w:val="24"/>
              </w:rPr>
              <w:t>万元</w:t>
            </w:r>
          </w:p>
        </w:tc>
        <w:tc>
          <w:tcPr>
            <w:tcW w:w="2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执行数</w:t>
            </w:r>
            <w:r>
              <w:rPr>
                <w:rFonts w:cs="宋体" w:asciiTheme="minorEastAsia" w:hAnsiTheme="minorEastAsia" w:eastAsiaTheme="minorEastAsia"/>
                <w:color w:val="000000"/>
                <w:kern w:val="0"/>
                <w:sz w:val="24"/>
              </w:rPr>
              <w:t>:</w:t>
            </w:r>
          </w:p>
        </w:tc>
        <w:tc>
          <w:tcPr>
            <w:tcW w:w="2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cs="宋体" w:asciiTheme="minorEastAsia" w:hAnsiTheme="minorEastAsia" w:eastAsiaTheme="minorEastAsia"/>
                <w:color w:val="000000"/>
                <w:sz w:val="24"/>
              </w:rPr>
              <w:t>3.72</w:t>
            </w:r>
            <w:r>
              <w:rPr>
                <w:rFonts w:hint="eastAsia" w:cs="宋体" w:asciiTheme="minorEastAsia" w:hAnsiTheme="minorEastAsia" w:eastAsiaTheme="minorEastAsia"/>
                <w:color w:val="000000"/>
                <w:sz w:val="24"/>
              </w:rPr>
              <w:t>万元</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cs="宋体" w:asciiTheme="minorEastAsia" w:hAnsiTheme="minorEastAsia" w:eastAsiaTheme="minorEastAsia"/>
                <w:color w:val="000000"/>
                <w:sz w:val="24"/>
              </w:rPr>
            </w:pPr>
          </w:p>
        </w:tc>
        <w:tc>
          <w:tcPr>
            <w:tcW w:w="287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其中</w:t>
            </w:r>
            <w:r>
              <w:rPr>
                <w:rFonts w:cs="宋体" w:asciiTheme="minorEastAsia" w:hAnsiTheme="minorEastAsia" w:eastAsiaTheme="minorEastAsia"/>
                <w:color w:val="000000"/>
                <w:kern w:val="0"/>
                <w:sz w:val="24"/>
              </w:rPr>
              <w:t>-</w:t>
            </w:r>
            <w:r>
              <w:rPr>
                <w:rFonts w:hint="eastAsia" w:cs="宋体" w:asciiTheme="minorEastAsia" w:hAnsiTheme="minorEastAsia" w:eastAsiaTheme="minorEastAsia"/>
                <w:color w:val="000000"/>
                <w:kern w:val="0"/>
                <w:sz w:val="24"/>
              </w:rPr>
              <w:t>财政拨款</w:t>
            </w:r>
            <w:r>
              <w:rPr>
                <w:rFonts w:cs="宋体" w:asciiTheme="minorEastAsia" w:hAnsiTheme="minorEastAsia" w:eastAsiaTheme="minorEastAsia"/>
                <w:color w:val="000000"/>
                <w:kern w:val="0"/>
                <w:sz w:val="24"/>
              </w:rPr>
              <w:t>:</w:t>
            </w:r>
          </w:p>
        </w:tc>
        <w:tc>
          <w:tcPr>
            <w:tcW w:w="1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cs="宋体" w:asciiTheme="minorEastAsia" w:hAnsiTheme="minorEastAsia" w:eastAsiaTheme="minorEastAsia"/>
                <w:color w:val="000000"/>
                <w:sz w:val="24"/>
              </w:rPr>
              <w:t>3.72</w:t>
            </w:r>
            <w:r>
              <w:rPr>
                <w:rFonts w:hint="eastAsia" w:cs="宋体" w:asciiTheme="minorEastAsia" w:hAnsiTheme="minorEastAsia" w:eastAsiaTheme="minorEastAsia"/>
                <w:color w:val="000000"/>
                <w:sz w:val="24"/>
              </w:rPr>
              <w:t>万元</w:t>
            </w:r>
          </w:p>
        </w:tc>
        <w:tc>
          <w:tcPr>
            <w:tcW w:w="2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其中</w:t>
            </w:r>
            <w:r>
              <w:rPr>
                <w:rFonts w:cs="宋体" w:asciiTheme="minorEastAsia" w:hAnsiTheme="minorEastAsia" w:eastAsiaTheme="minorEastAsia"/>
                <w:color w:val="000000"/>
                <w:kern w:val="0"/>
                <w:sz w:val="24"/>
              </w:rPr>
              <w:t>-</w:t>
            </w:r>
            <w:r>
              <w:rPr>
                <w:rFonts w:hint="eastAsia" w:cs="宋体" w:asciiTheme="minorEastAsia" w:hAnsiTheme="minorEastAsia" w:eastAsiaTheme="minorEastAsia"/>
                <w:color w:val="000000"/>
                <w:kern w:val="0"/>
                <w:sz w:val="24"/>
              </w:rPr>
              <w:t>财政拨款</w:t>
            </w:r>
            <w:r>
              <w:rPr>
                <w:rFonts w:cs="宋体" w:asciiTheme="minorEastAsia" w:hAnsiTheme="minorEastAsia" w:eastAsiaTheme="minorEastAsia"/>
                <w:color w:val="000000"/>
                <w:kern w:val="0"/>
                <w:sz w:val="24"/>
              </w:rPr>
              <w:t>:</w:t>
            </w:r>
          </w:p>
        </w:tc>
        <w:tc>
          <w:tcPr>
            <w:tcW w:w="2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cs="宋体" w:asciiTheme="minorEastAsia" w:hAnsiTheme="minorEastAsia" w:eastAsiaTheme="minorEastAsia"/>
                <w:color w:val="000000"/>
                <w:sz w:val="24"/>
              </w:rPr>
              <w:t>3.72</w:t>
            </w:r>
            <w:r>
              <w:rPr>
                <w:rFonts w:hint="eastAsia" w:cs="宋体" w:asciiTheme="minorEastAsia" w:hAnsiTheme="minorEastAsia" w:eastAsiaTheme="minorEastAsia"/>
                <w:color w:val="000000"/>
                <w:sz w:val="24"/>
              </w:rPr>
              <w:t>万元</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cs="宋体" w:asciiTheme="minorEastAsia" w:hAnsiTheme="minorEastAsia" w:eastAsiaTheme="minorEastAsia"/>
                <w:color w:val="000000"/>
                <w:sz w:val="24"/>
              </w:rPr>
            </w:pPr>
          </w:p>
        </w:tc>
        <w:tc>
          <w:tcPr>
            <w:tcW w:w="287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其它资金</w:t>
            </w:r>
            <w:r>
              <w:rPr>
                <w:rFonts w:cs="宋体" w:asciiTheme="minorEastAsia" w:hAnsiTheme="minorEastAsia" w:eastAsiaTheme="minorEastAsia"/>
                <w:color w:val="000000"/>
                <w:kern w:val="0"/>
                <w:sz w:val="24"/>
              </w:rPr>
              <w:t>:</w:t>
            </w:r>
          </w:p>
        </w:tc>
        <w:tc>
          <w:tcPr>
            <w:tcW w:w="1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24"/>
              </w:rPr>
            </w:pPr>
          </w:p>
        </w:tc>
        <w:tc>
          <w:tcPr>
            <w:tcW w:w="2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其它资金</w:t>
            </w:r>
            <w:r>
              <w:rPr>
                <w:rFonts w:cs="宋体" w:asciiTheme="minorEastAsia" w:hAnsiTheme="minorEastAsia" w:eastAsiaTheme="minorEastAsia"/>
                <w:color w:val="000000"/>
                <w:kern w:val="0"/>
                <w:sz w:val="24"/>
              </w:rPr>
              <w:t>:</w:t>
            </w:r>
          </w:p>
        </w:tc>
        <w:tc>
          <w:tcPr>
            <w:tcW w:w="2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cs="宋体" w:asciiTheme="minorEastAsia" w:hAnsiTheme="minorEastAsia" w:eastAsiaTheme="minorEastAsia"/>
                <w:color w:val="000000"/>
                <w:sz w:val="24"/>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年度目标完成情况</w:t>
            </w:r>
          </w:p>
        </w:tc>
        <w:tc>
          <w:tcPr>
            <w:tcW w:w="428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预期目标</w:t>
            </w:r>
          </w:p>
        </w:tc>
        <w:tc>
          <w:tcPr>
            <w:tcW w:w="528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cs="宋体" w:asciiTheme="minorEastAsia" w:hAnsiTheme="minorEastAsia" w:eastAsiaTheme="minorEastAsia"/>
                <w:color w:val="000000"/>
                <w:sz w:val="24"/>
              </w:rPr>
            </w:pPr>
          </w:p>
        </w:tc>
        <w:tc>
          <w:tcPr>
            <w:tcW w:w="428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保障第一书记、驻村队员在2020年苍溪县月山乡土堡村（贫困村）、琳山村（非贫困村）生活、生产工作正常有序，脱贫攻坚工作顺利完成。</w:t>
            </w:r>
          </w:p>
        </w:tc>
        <w:tc>
          <w:tcPr>
            <w:tcW w:w="528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保障土堡村、琳山村2020年第一书记、驻村队员生活、生产工作正常有序。脱贫工作圆满完成，脱贫</w:t>
            </w:r>
            <w:r>
              <w:rPr>
                <w:rFonts w:cs="宋体" w:asciiTheme="minorEastAsia" w:hAnsiTheme="minorEastAsia" w:eastAsiaTheme="minorEastAsia"/>
                <w:color w:val="000000"/>
                <w:sz w:val="24"/>
              </w:rPr>
              <w:t>检收</w:t>
            </w:r>
            <w:r>
              <w:rPr>
                <w:rFonts w:hint="eastAsia" w:cs="宋体" w:asciiTheme="minorEastAsia" w:hAnsiTheme="minorEastAsia" w:eastAsiaTheme="minorEastAsia"/>
                <w:color w:val="000000"/>
                <w:sz w:val="24"/>
              </w:rPr>
              <w:t>合格。</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绩效指标完成情况</w:t>
            </w:r>
          </w:p>
        </w:tc>
        <w:tc>
          <w:tcPr>
            <w:tcW w:w="1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一级指标</w:t>
            </w:r>
          </w:p>
        </w:tc>
        <w:tc>
          <w:tcPr>
            <w:tcW w:w="1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二级指标</w:t>
            </w:r>
          </w:p>
        </w:tc>
        <w:tc>
          <w:tcPr>
            <w:tcW w:w="1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三级指标</w:t>
            </w:r>
          </w:p>
        </w:tc>
        <w:tc>
          <w:tcPr>
            <w:tcW w:w="2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预期指标值</w:t>
            </w:r>
            <w:r>
              <w:rPr>
                <w:rFonts w:cs="宋体" w:asciiTheme="minorEastAsia" w:hAnsiTheme="minorEastAsia" w:eastAsiaTheme="minorEastAsia"/>
                <w:color w:val="000000"/>
                <w:kern w:val="0"/>
                <w:sz w:val="24"/>
              </w:rPr>
              <w:t>(</w:t>
            </w:r>
            <w:r>
              <w:rPr>
                <w:rFonts w:hint="eastAsia" w:cs="宋体" w:asciiTheme="minorEastAsia" w:hAnsiTheme="minorEastAsia" w:eastAsiaTheme="minorEastAsia"/>
                <w:color w:val="000000"/>
                <w:kern w:val="0"/>
                <w:sz w:val="24"/>
              </w:rPr>
              <w:t>包含数字及文字描述</w:t>
            </w:r>
            <w:r>
              <w:rPr>
                <w:rFonts w:cs="宋体" w:asciiTheme="minorEastAsia" w:hAnsiTheme="minorEastAsia" w:eastAsiaTheme="minorEastAsia"/>
                <w:color w:val="000000"/>
                <w:kern w:val="0"/>
                <w:sz w:val="24"/>
              </w:rPr>
              <w:t>)</w:t>
            </w:r>
          </w:p>
        </w:tc>
        <w:tc>
          <w:tcPr>
            <w:tcW w:w="2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实际完成指标值</w:t>
            </w:r>
            <w:r>
              <w:rPr>
                <w:rFonts w:cs="宋体" w:asciiTheme="minorEastAsia" w:hAnsiTheme="minorEastAsia" w:eastAsiaTheme="minorEastAsia"/>
                <w:color w:val="000000"/>
                <w:kern w:val="0"/>
                <w:sz w:val="24"/>
              </w:rPr>
              <w:t>(</w:t>
            </w:r>
            <w:r>
              <w:rPr>
                <w:rFonts w:hint="eastAsia" w:cs="宋体" w:asciiTheme="minorEastAsia" w:hAnsiTheme="minorEastAsia" w:eastAsiaTheme="minorEastAsia"/>
                <w:color w:val="000000"/>
                <w:kern w:val="0"/>
                <w:sz w:val="24"/>
              </w:rPr>
              <w:t>包含数字及文字描述</w:t>
            </w:r>
            <w:r>
              <w:rPr>
                <w:rFonts w:cs="宋体" w:asciiTheme="minorEastAsia" w:hAnsiTheme="minorEastAsia" w:eastAsiaTheme="minorEastAsia"/>
                <w:color w:val="000000"/>
                <w:kern w:val="0"/>
                <w:sz w:val="24"/>
              </w:rPr>
              <w:t>)</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24"/>
              </w:rPr>
            </w:pPr>
          </w:p>
        </w:tc>
        <w:tc>
          <w:tcPr>
            <w:tcW w:w="1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项目完成指标</w:t>
            </w:r>
          </w:p>
        </w:tc>
        <w:tc>
          <w:tcPr>
            <w:tcW w:w="1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数</w:t>
            </w:r>
            <w:r>
              <w:rPr>
                <w:rFonts w:cs="宋体" w:asciiTheme="minorEastAsia" w:hAnsiTheme="minorEastAsia" w:eastAsiaTheme="minorEastAsia"/>
                <w:color w:val="000000"/>
                <w:sz w:val="24"/>
              </w:rPr>
              <w:t>量指标</w:t>
            </w:r>
          </w:p>
        </w:tc>
        <w:tc>
          <w:tcPr>
            <w:tcW w:w="1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村</w:t>
            </w:r>
            <w:r>
              <w:rPr>
                <w:rFonts w:cs="宋体" w:asciiTheme="minorEastAsia" w:hAnsiTheme="minorEastAsia" w:eastAsiaTheme="minorEastAsia"/>
                <w:color w:val="000000"/>
                <w:sz w:val="24"/>
              </w:rPr>
              <w:t>个数</w:t>
            </w:r>
          </w:p>
        </w:tc>
        <w:tc>
          <w:tcPr>
            <w:tcW w:w="2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rPr>
                <w:rFonts w:asciiTheme="minorEastAsia" w:hAnsiTheme="minorEastAsia" w:eastAsiaTheme="minorEastAsia"/>
              </w:rPr>
            </w:pPr>
            <w:r>
              <w:rPr>
                <w:rFonts w:hint="eastAsia" w:asciiTheme="minorEastAsia" w:hAnsiTheme="minorEastAsia" w:eastAsiaTheme="minorEastAsia"/>
              </w:rPr>
              <w:t>苍溪县月山乡土堡村（贫困村1个）、琳山村（非贫困村1个）</w:t>
            </w:r>
          </w:p>
        </w:tc>
        <w:tc>
          <w:tcPr>
            <w:tcW w:w="2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cs="宋体" w:asciiTheme="minorEastAsia" w:hAnsiTheme="minorEastAsia" w:eastAsiaTheme="minorEastAsia"/>
                <w:color w:val="000000"/>
                <w:sz w:val="24"/>
              </w:rPr>
            </w:pPr>
            <w:r>
              <w:rPr>
                <w:rFonts w:hint="eastAsia" w:asciiTheme="minorEastAsia" w:hAnsiTheme="minorEastAsia" w:eastAsiaTheme="minorEastAsia"/>
              </w:rPr>
              <w:t>苍溪县月山乡土堡村（贫困村1个）、琳山村（非贫困村1个）</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24"/>
              </w:rPr>
            </w:pPr>
          </w:p>
        </w:tc>
        <w:tc>
          <w:tcPr>
            <w:tcW w:w="1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项目完成指标</w:t>
            </w:r>
          </w:p>
        </w:tc>
        <w:tc>
          <w:tcPr>
            <w:tcW w:w="1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数</w:t>
            </w:r>
            <w:r>
              <w:rPr>
                <w:rFonts w:cs="宋体" w:asciiTheme="minorEastAsia" w:hAnsiTheme="minorEastAsia" w:eastAsiaTheme="minorEastAsia"/>
                <w:color w:val="000000"/>
                <w:sz w:val="24"/>
              </w:rPr>
              <w:t>量指标</w:t>
            </w:r>
          </w:p>
        </w:tc>
        <w:tc>
          <w:tcPr>
            <w:tcW w:w="1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驻村天数</w:t>
            </w:r>
          </w:p>
        </w:tc>
        <w:tc>
          <w:tcPr>
            <w:tcW w:w="2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rPr>
                <w:rFonts w:asciiTheme="minorEastAsia" w:hAnsiTheme="minorEastAsia" w:eastAsiaTheme="minorEastAsia"/>
              </w:rPr>
            </w:pPr>
            <w:r>
              <w:rPr>
                <w:rFonts w:hint="eastAsia" w:cs="宋体" w:asciiTheme="minorEastAsia" w:hAnsiTheme="minorEastAsia" w:eastAsiaTheme="minorEastAsia"/>
                <w:color w:val="000000"/>
                <w:sz w:val="24"/>
              </w:rPr>
              <w:t>贫困村22天，非贫困村15天</w:t>
            </w:r>
          </w:p>
        </w:tc>
        <w:tc>
          <w:tcPr>
            <w:tcW w:w="2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Theme="minorEastAsia" w:hAnsiTheme="minorEastAsia" w:eastAsiaTheme="minorEastAsia"/>
              </w:rPr>
            </w:pPr>
            <w:r>
              <w:rPr>
                <w:rFonts w:hint="eastAsia" w:cs="宋体" w:asciiTheme="minorEastAsia" w:hAnsiTheme="minorEastAsia" w:eastAsiaTheme="minorEastAsia"/>
                <w:color w:val="000000"/>
                <w:sz w:val="24"/>
              </w:rPr>
              <w:t>贫困村22天，非贫困村15天</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24"/>
              </w:rPr>
            </w:pPr>
          </w:p>
        </w:tc>
        <w:tc>
          <w:tcPr>
            <w:tcW w:w="1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项目完成指标</w:t>
            </w:r>
          </w:p>
        </w:tc>
        <w:tc>
          <w:tcPr>
            <w:tcW w:w="1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数</w:t>
            </w:r>
            <w:r>
              <w:rPr>
                <w:rFonts w:cs="宋体" w:asciiTheme="minorEastAsia" w:hAnsiTheme="minorEastAsia" w:eastAsiaTheme="minorEastAsia"/>
                <w:color w:val="000000"/>
                <w:sz w:val="24"/>
              </w:rPr>
              <w:t>量指标</w:t>
            </w:r>
          </w:p>
        </w:tc>
        <w:tc>
          <w:tcPr>
            <w:tcW w:w="1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生活补助标准</w:t>
            </w:r>
          </w:p>
        </w:tc>
        <w:tc>
          <w:tcPr>
            <w:tcW w:w="2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贫困村、非贫困村50元/天</w:t>
            </w:r>
          </w:p>
        </w:tc>
        <w:tc>
          <w:tcPr>
            <w:tcW w:w="2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贫困村、非贫困村50元/天</w:t>
            </w:r>
          </w:p>
        </w:tc>
      </w:tr>
      <w:tr>
        <w:tblPrEx>
          <w:tblCellMar>
            <w:top w:w="0" w:type="dxa"/>
            <w:left w:w="0" w:type="dxa"/>
            <w:bottom w:w="0" w:type="dxa"/>
            <w:right w:w="0" w:type="dxa"/>
          </w:tblCellMar>
        </w:tblPrEx>
        <w:trPr>
          <w:trHeight w:val="1155"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24"/>
              </w:rPr>
            </w:pPr>
          </w:p>
        </w:tc>
        <w:tc>
          <w:tcPr>
            <w:tcW w:w="1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项目完成指标</w:t>
            </w:r>
          </w:p>
        </w:tc>
        <w:tc>
          <w:tcPr>
            <w:tcW w:w="1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Theme="minorEastAsia" w:hAnsiTheme="minorEastAsia" w:eastAsiaTheme="minorEastAsia"/>
              </w:rPr>
            </w:pPr>
            <w:r>
              <w:rPr>
                <w:rFonts w:hint="eastAsia" w:asciiTheme="minorEastAsia" w:hAnsiTheme="minorEastAsia" w:eastAsiaTheme="minorEastAsia"/>
              </w:rPr>
              <w:t>质量指标</w:t>
            </w:r>
          </w:p>
          <w:p>
            <w:pPr>
              <w:widowControl/>
              <w:jc w:val="center"/>
              <w:textAlignment w:val="center"/>
              <w:rPr>
                <w:rFonts w:cs="宋体" w:asciiTheme="minorEastAsia" w:hAnsiTheme="minorEastAsia" w:eastAsiaTheme="minorEastAsia"/>
                <w:color w:val="000000"/>
                <w:sz w:val="24"/>
              </w:rPr>
            </w:pPr>
          </w:p>
        </w:tc>
        <w:tc>
          <w:tcPr>
            <w:tcW w:w="1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促进土堡村、琳山村脱贫工作完成</w:t>
            </w:r>
          </w:p>
        </w:tc>
        <w:tc>
          <w:tcPr>
            <w:tcW w:w="2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促进土堡村、琳山村脱贫工作完成</w:t>
            </w:r>
          </w:p>
        </w:tc>
        <w:tc>
          <w:tcPr>
            <w:tcW w:w="2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保障土堡村、琳山村2020年脱贫工作圆满完成，脱贫</w:t>
            </w:r>
            <w:r>
              <w:rPr>
                <w:rFonts w:cs="宋体" w:asciiTheme="minorEastAsia" w:hAnsiTheme="minorEastAsia" w:eastAsiaTheme="minorEastAsia"/>
                <w:color w:val="000000"/>
                <w:sz w:val="24"/>
              </w:rPr>
              <w:t>检收</w:t>
            </w:r>
            <w:r>
              <w:rPr>
                <w:rFonts w:hint="eastAsia" w:cs="宋体" w:asciiTheme="minorEastAsia" w:hAnsiTheme="minorEastAsia" w:eastAsiaTheme="minorEastAsia"/>
                <w:color w:val="000000"/>
                <w:sz w:val="24"/>
              </w:rPr>
              <w:t>合格。</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24"/>
              </w:rPr>
            </w:pPr>
          </w:p>
        </w:tc>
        <w:tc>
          <w:tcPr>
            <w:tcW w:w="1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项目完成指标</w:t>
            </w:r>
          </w:p>
        </w:tc>
        <w:tc>
          <w:tcPr>
            <w:tcW w:w="1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时效指标</w:t>
            </w:r>
          </w:p>
        </w:tc>
        <w:tc>
          <w:tcPr>
            <w:tcW w:w="1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实施时间</w:t>
            </w:r>
          </w:p>
        </w:tc>
        <w:tc>
          <w:tcPr>
            <w:tcW w:w="2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2020年1月至12月</w:t>
            </w:r>
          </w:p>
        </w:tc>
        <w:tc>
          <w:tcPr>
            <w:tcW w:w="2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2020年1月至12月</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24"/>
              </w:rPr>
            </w:pPr>
          </w:p>
        </w:tc>
        <w:tc>
          <w:tcPr>
            <w:tcW w:w="1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项目完成指标</w:t>
            </w:r>
          </w:p>
        </w:tc>
        <w:tc>
          <w:tcPr>
            <w:tcW w:w="1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成本指标</w:t>
            </w:r>
          </w:p>
        </w:tc>
        <w:tc>
          <w:tcPr>
            <w:tcW w:w="1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苍溪县月山乡土堡村（贫困村</w:t>
            </w:r>
          </w:p>
        </w:tc>
        <w:tc>
          <w:tcPr>
            <w:tcW w:w="2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苍溪县月山乡土堡村（贫困村1个）1万元</w:t>
            </w:r>
          </w:p>
        </w:tc>
        <w:tc>
          <w:tcPr>
            <w:tcW w:w="2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苍溪县月山乡土堡村（贫困村1个）1万元</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24"/>
              </w:rPr>
            </w:pPr>
          </w:p>
        </w:tc>
        <w:tc>
          <w:tcPr>
            <w:tcW w:w="1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项目完成指标</w:t>
            </w:r>
          </w:p>
        </w:tc>
        <w:tc>
          <w:tcPr>
            <w:tcW w:w="1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成本指标</w:t>
            </w:r>
          </w:p>
        </w:tc>
        <w:tc>
          <w:tcPr>
            <w:tcW w:w="1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苍溪县月山乡山村（非贫困村1个）</w:t>
            </w:r>
          </w:p>
        </w:tc>
        <w:tc>
          <w:tcPr>
            <w:tcW w:w="2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苍溪县月山乡琳山村（非贫困村1个）0.5万元</w:t>
            </w:r>
          </w:p>
        </w:tc>
        <w:tc>
          <w:tcPr>
            <w:tcW w:w="2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苍溪县月山乡琳山村（非贫困村1个）0.5万元</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24"/>
              </w:rPr>
            </w:pPr>
          </w:p>
        </w:tc>
        <w:tc>
          <w:tcPr>
            <w:tcW w:w="1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项目完成指标</w:t>
            </w:r>
          </w:p>
        </w:tc>
        <w:tc>
          <w:tcPr>
            <w:tcW w:w="1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成本指标</w:t>
            </w:r>
          </w:p>
        </w:tc>
        <w:tc>
          <w:tcPr>
            <w:tcW w:w="1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贫困村（土堡村）</w:t>
            </w:r>
          </w:p>
        </w:tc>
        <w:tc>
          <w:tcPr>
            <w:tcW w:w="2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生活补助费13200元/年</w:t>
            </w:r>
          </w:p>
        </w:tc>
        <w:tc>
          <w:tcPr>
            <w:tcW w:w="2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生活补助费13200元/年</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24"/>
              </w:rPr>
            </w:pPr>
          </w:p>
        </w:tc>
        <w:tc>
          <w:tcPr>
            <w:tcW w:w="1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项目完成指标</w:t>
            </w:r>
          </w:p>
        </w:tc>
        <w:tc>
          <w:tcPr>
            <w:tcW w:w="1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成本指标</w:t>
            </w:r>
          </w:p>
        </w:tc>
        <w:tc>
          <w:tcPr>
            <w:tcW w:w="1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非贫困村（琳山村）</w:t>
            </w:r>
          </w:p>
        </w:tc>
        <w:tc>
          <w:tcPr>
            <w:tcW w:w="2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生活补助费9000元/年</w:t>
            </w:r>
          </w:p>
        </w:tc>
        <w:tc>
          <w:tcPr>
            <w:tcW w:w="2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生活补助费9000元/年</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24"/>
              </w:rPr>
            </w:pPr>
          </w:p>
        </w:tc>
        <w:tc>
          <w:tcPr>
            <w:tcW w:w="1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效益指标</w:t>
            </w:r>
          </w:p>
        </w:tc>
        <w:tc>
          <w:tcPr>
            <w:tcW w:w="1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社会效益</w:t>
            </w:r>
          </w:p>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指标</w:t>
            </w:r>
          </w:p>
        </w:tc>
        <w:tc>
          <w:tcPr>
            <w:tcW w:w="1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脱贫工作</w:t>
            </w:r>
          </w:p>
        </w:tc>
        <w:tc>
          <w:tcPr>
            <w:tcW w:w="2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确保2020年苍溪县月山乡土堡村（贫困村）、琳山村（非贫困村）脱贫工作的顺利完成</w:t>
            </w:r>
          </w:p>
        </w:tc>
        <w:tc>
          <w:tcPr>
            <w:tcW w:w="2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确保2020年苍溪县月山乡土堡村（贫困村）、琳山村（非贫困村）脱贫工作的顺利完成，</w:t>
            </w:r>
            <w:r>
              <w:rPr>
                <w:rFonts w:cs="宋体" w:asciiTheme="minorEastAsia" w:hAnsiTheme="minorEastAsia" w:eastAsiaTheme="minorEastAsia"/>
                <w:color w:val="000000"/>
                <w:sz w:val="24"/>
              </w:rPr>
              <w:t>脱贫验收顺利过关</w:t>
            </w:r>
            <w:r>
              <w:rPr>
                <w:rFonts w:hint="eastAsia" w:cs="宋体" w:asciiTheme="minorEastAsia" w:hAnsiTheme="minorEastAsia" w:eastAsiaTheme="minorEastAsia"/>
                <w:color w:val="000000"/>
                <w:sz w:val="24"/>
              </w:rPr>
              <w:t>。</w:t>
            </w: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24"/>
              </w:rPr>
            </w:pPr>
          </w:p>
        </w:tc>
        <w:tc>
          <w:tcPr>
            <w:tcW w:w="1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满意度指标</w:t>
            </w:r>
          </w:p>
        </w:tc>
        <w:tc>
          <w:tcPr>
            <w:tcW w:w="1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Theme="minorEastAsia" w:hAnsiTheme="minorEastAsia" w:eastAsiaTheme="minorEastAsia"/>
              </w:rPr>
            </w:pPr>
            <w:r>
              <w:rPr>
                <w:rFonts w:hint="eastAsia" w:asciiTheme="minorEastAsia" w:hAnsiTheme="minorEastAsia" w:eastAsiaTheme="minorEastAsia"/>
              </w:rPr>
              <w:t>满意度指标</w:t>
            </w:r>
          </w:p>
          <w:p>
            <w:pPr>
              <w:widowControl/>
              <w:jc w:val="center"/>
              <w:textAlignment w:val="center"/>
              <w:rPr>
                <w:rFonts w:cs="宋体" w:asciiTheme="minorEastAsia" w:hAnsiTheme="minorEastAsia" w:eastAsiaTheme="minorEastAsia"/>
                <w:color w:val="000000"/>
                <w:sz w:val="24"/>
              </w:rPr>
            </w:pPr>
          </w:p>
        </w:tc>
        <w:tc>
          <w:tcPr>
            <w:tcW w:w="1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Theme="minorEastAsia" w:hAnsiTheme="minorEastAsia" w:eastAsiaTheme="minorEastAsia"/>
              </w:rPr>
            </w:pPr>
            <w:r>
              <w:rPr>
                <w:rFonts w:hint="eastAsia" w:asciiTheme="minorEastAsia" w:hAnsiTheme="minorEastAsia" w:eastAsiaTheme="minorEastAsia"/>
              </w:rPr>
              <w:t>贫困村、人员</w:t>
            </w:r>
          </w:p>
          <w:p>
            <w:pPr>
              <w:widowControl/>
              <w:jc w:val="center"/>
              <w:textAlignment w:val="center"/>
              <w:rPr>
                <w:rFonts w:cs="宋体" w:asciiTheme="minorEastAsia" w:hAnsiTheme="minorEastAsia" w:eastAsiaTheme="minorEastAsia"/>
                <w:color w:val="000000"/>
                <w:sz w:val="24"/>
              </w:rPr>
            </w:pPr>
          </w:p>
        </w:tc>
        <w:tc>
          <w:tcPr>
            <w:tcW w:w="2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Theme="minorEastAsia" w:hAnsiTheme="minorEastAsia" w:eastAsiaTheme="minorEastAsia"/>
              </w:rPr>
            </w:pPr>
            <w:r>
              <w:rPr>
                <w:rFonts w:hint="eastAsia" w:asciiTheme="minorEastAsia" w:hAnsiTheme="minorEastAsia" w:eastAsiaTheme="minorEastAsia"/>
              </w:rPr>
              <w:t>贫困村、人员满意度85%</w:t>
            </w:r>
          </w:p>
          <w:p>
            <w:pPr>
              <w:widowControl/>
              <w:jc w:val="center"/>
              <w:textAlignment w:val="center"/>
              <w:rPr>
                <w:rFonts w:cs="宋体" w:asciiTheme="minorEastAsia" w:hAnsiTheme="minorEastAsia" w:eastAsiaTheme="minorEastAsia"/>
                <w:color w:val="000000"/>
                <w:sz w:val="24"/>
              </w:rPr>
            </w:pPr>
          </w:p>
        </w:tc>
        <w:tc>
          <w:tcPr>
            <w:tcW w:w="2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贫困</w:t>
            </w:r>
            <w:r>
              <w:rPr>
                <w:rFonts w:cs="宋体" w:asciiTheme="minorEastAsia" w:hAnsiTheme="minorEastAsia" w:eastAsiaTheme="minorEastAsia"/>
                <w:color w:val="000000"/>
                <w:sz w:val="24"/>
              </w:rPr>
              <w:t>村、非贫困村及村民</w:t>
            </w:r>
            <w:r>
              <w:rPr>
                <w:rFonts w:hint="eastAsia" w:asciiTheme="minorEastAsia" w:hAnsiTheme="minorEastAsia" w:eastAsiaTheme="minorEastAsia"/>
              </w:rPr>
              <w:t>满意度</w:t>
            </w:r>
            <w:r>
              <w:rPr>
                <w:rFonts w:asciiTheme="minorEastAsia" w:hAnsiTheme="minorEastAsia" w:eastAsiaTheme="minorEastAsia"/>
              </w:rPr>
              <w:t>90</w:t>
            </w:r>
            <w:r>
              <w:rPr>
                <w:rFonts w:hint="eastAsia" w:asciiTheme="minorEastAsia" w:hAnsiTheme="minorEastAsia" w:eastAsiaTheme="minorEastAsia"/>
              </w:rPr>
              <w:t>%</w:t>
            </w:r>
          </w:p>
        </w:tc>
      </w:tr>
      <w:tr>
        <w:tblPrEx>
          <w:tblCellMar>
            <w:top w:w="0" w:type="dxa"/>
            <w:left w:w="0" w:type="dxa"/>
            <w:bottom w:w="0" w:type="dxa"/>
            <w:right w:w="0" w:type="dxa"/>
          </w:tblCellMar>
        </w:tblPrEx>
        <w:trPr>
          <w:trHeight w:val="1292" w:hRule="atLeast"/>
          <w:jc w:val="center"/>
        </w:trPr>
        <w:tc>
          <w:tcPr>
            <w:tcW w:w="9960" w:type="dxa"/>
            <w:gridSpan w:val="6"/>
            <w:tcBorders>
              <w:top w:val="nil"/>
              <w:left w:val="nil"/>
              <w:bottom w:val="nil"/>
              <w:right w:val="nil"/>
            </w:tcBorders>
            <w:tcMar>
              <w:top w:w="15" w:type="dxa"/>
              <w:left w:w="15" w:type="dxa"/>
              <w:right w:w="15" w:type="dxa"/>
            </w:tcMar>
            <w:vAlign w:val="center"/>
          </w:tcPr>
          <w:p>
            <w:pPr>
              <w:spacing w:line="580" w:lineRule="exact"/>
              <w:rPr>
                <w:rFonts w:cs="宋体" w:asciiTheme="minorEastAsia" w:hAnsiTheme="minorEastAsia" w:eastAsiaTheme="minorEastAsia"/>
                <w:color w:val="000000"/>
                <w:sz w:val="36"/>
                <w:szCs w:val="36"/>
              </w:rPr>
            </w:pPr>
          </w:p>
        </w:tc>
      </w:tr>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spacing w:line="58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w:t>
            </w:r>
            <w:r>
              <w:rPr>
                <w:rFonts w:ascii="仿宋_GB2312" w:hAnsi="仿宋" w:eastAsia="仿宋_GB2312"/>
                <w:color w:val="000000"/>
                <w:sz w:val="32"/>
                <w:szCs w:val="32"/>
              </w:rPr>
              <w:t>2</w:t>
            </w:r>
            <w:r>
              <w:rPr>
                <w:rFonts w:hint="eastAsia" w:ascii="仿宋_GB2312" w:hAnsi="仿宋" w:eastAsia="仿宋_GB2312"/>
                <w:color w:val="000000"/>
                <w:sz w:val="32"/>
                <w:szCs w:val="32"/>
              </w:rPr>
              <w:t>）“戏剧创作恢复经费”项目绩效目标完成情况综述。项目全年预算数2.21万元，执行数为2.21万元，完成预算的100%。通过项目实施，保障川剧、豫剧小折子戏的创作与恢复、传承、保护和展演，丰富广大群众的文化生活。扎实推进我市戏曲振兴发展工作。发现的主要问题：人才队伍建设有待加强，资金不足。下一步改进措施：</w:t>
            </w:r>
            <w:r>
              <w:rPr>
                <w:rFonts w:hint="eastAsia" w:ascii="仿宋_GB2312" w:hAnsi="仿宋" w:eastAsia="仿宋_GB2312" w:cs="仿宋"/>
                <w:sz w:val="32"/>
                <w:szCs w:val="32"/>
              </w:rPr>
              <w:t>加大专业技术人员的培训力度，培养出更多的戏剧专业技术人才。积极主动的向中央、省级财政和上级文化主管单位申请提高对戏剧创作资金的投入比例，以缓解资金缺口。</w:t>
            </w:r>
          </w:p>
          <w:p>
            <w:pPr>
              <w:widowControl/>
              <w:jc w:val="center"/>
              <w:textAlignment w:val="center"/>
              <w:rPr>
                <w:rFonts w:ascii="仿宋_GB2312" w:eastAsia="仿宋_GB2312" w:cs="宋体"/>
                <w:color w:val="000000"/>
                <w:sz w:val="32"/>
                <w:szCs w:val="32"/>
              </w:rPr>
            </w:pPr>
            <w:r>
              <w:rPr>
                <w:rFonts w:hint="eastAsia" w:ascii="仿宋_GB2312" w:hAnsi="宋体" w:eastAsia="仿宋_GB2312" w:cs="宋体"/>
                <w:b/>
                <w:bCs/>
                <w:color w:val="000000"/>
                <w:kern w:val="0"/>
                <w:sz w:val="32"/>
                <w:szCs w:val="32"/>
              </w:rPr>
              <w:t>项目绩效目标完成情况表</w:t>
            </w:r>
            <w:r>
              <w:rPr>
                <w:rFonts w:hint="eastAsia" w:ascii="仿宋_GB2312" w:eastAsia="仿宋_GB2312" w:cs="宋体"/>
                <w:b/>
                <w:bCs/>
                <w:color w:val="000000"/>
                <w:kern w:val="0"/>
                <w:sz w:val="32"/>
                <w:szCs w:val="32"/>
              </w:rPr>
              <w:br w:type="textWrapping"/>
            </w:r>
            <w:r>
              <w:rPr>
                <w:rFonts w:hint="eastAsia" w:ascii="仿宋_GB2312" w:hAnsi="宋体" w:eastAsia="仿宋_GB2312" w:cs="宋体"/>
                <w:color w:val="000000"/>
                <w:kern w:val="0"/>
                <w:sz w:val="32"/>
                <w:szCs w:val="32"/>
              </w:rPr>
              <w:t>(2020年度)</w:t>
            </w:r>
          </w:p>
        </w:tc>
      </w:tr>
      <w:tr>
        <w:tblPrEx>
          <w:tblCellMar>
            <w:top w:w="0" w:type="dxa"/>
            <w:left w:w="0" w:type="dxa"/>
            <w:bottom w:w="0" w:type="dxa"/>
            <w:right w:w="0" w:type="dxa"/>
          </w:tblCellMar>
        </w:tblPrEx>
        <w:trPr>
          <w:trHeight w:val="276" w:hRule="atLeast"/>
          <w:jc w:val="center"/>
        </w:trPr>
        <w:tc>
          <w:tcPr>
            <w:tcW w:w="3261"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项目名称</w:t>
            </w:r>
          </w:p>
        </w:tc>
        <w:tc>
          <w:tcPr>
            <w:tcW w:w="6699"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戏剧创作</w:t>
            </w:r>
            <w:r>
              <w:rPr>
                <w:rFonts w:asciiTheme="minorEastAsia" w:hAnsiTheme="minorEastAsia" w:eastAsiaTheme="minorEastAsia"/>
                <w:color w:val="000000"/>
                <w:sz w:val="24"/>
              </w:rPr>
              <w:t>恢复经费</w:t>
            </w:r>
          </w:p>
        </w:tc>
      </w:tr>
      <w:tr>
        <w:tblPrEx>
          <w:tblCellMar>
            <w:top w:w="0" w:type="dxa"/>
            <w:left w:w="0" w:type="dxa"/>
            <w:bottom w:w="0" w:type="dxa"/>
            <w:right w:w="0" w:type="dxa"/>
          </w:tblCellMar>
        </w:tblPrEx>
        <w:trPr>
          <w:trHeight w:val="276" w:hRule="atLeast"/>
          <w:jc w:val="center"/>
        </w:trPr>
        <w:tc>
          <w:tcPr>
            <w:tcW w:w="3261"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预算单位</w:t>
            </w:r>
          </w:p>
        </w:tc>
        <w:tc>
          <w:tcPr>
            <w:tcW w:w="6699"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广</w:t>
            </w:r>
            <w:r>
              <w:rPr>
                <w:rFonts w:ascii="宋体" w:cs="宋体"/>
                <w:color w:val="000000"/>
                <w:sz w:val="24"/>
              </w:rPr>
              <w:t>元市文化艺术研究院</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预算执行情况</w:t>
            </w:r>
            <w:r>
              <w:rPr>
                <w:rFonts w:ascii="宋体" w:hAnsi="宋体" w:cs="宋体"/>
                <w:color w:val="000000"/>
                <w:kern w:val="0"/>
                <w:sz w:val="24"/>
              </w:rPr>
              <w:t>(</w:t>
            </w:r>
            <w:r>
              <w:rPr>
                <w:rFonts w:hint="eastAsia" w:ascii="宋体" w:hAnsi="宋体" w:cs="宋体"/>
                <w:color w:val="000000"/>
                <w:kern w:val="0"/>
                <w:sz w:val="24"/>
              </w:rPr>
              <w:t>万元</w:t>
            </w:r>
            <w:r>
              <w:rPr>
                <w:rFonts w:ascii="宋体" w:hAnsi="宋体" w:cs="宋体"/>
                <w:color w:val="000000"/>
                <w:kern w:val="0"/>
                <w:sz w:val="24"/>
              </w:rPr>
              <w:t>)</w:t>
            </w:r>
          </w:p>
        </w:tc>
        <w:tc>
          <w:tcPr>
            <w:tcW w:w="287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预算数</w:t>
            </w:r>
            <w:r>
              <w:rPr>
                <w:rFonts w:ascii="宋体" w:hAnsi="宋体" w:cs="宋体"/>
                <w:color w:val="000000"/>
                <w:kern w:val="0"/>
                <w:sz w:val="24"/>
              </w:rPr>
              <w:t>:</w:t>
            </w:r>
          </w:p>
        </w:tc>
        <w:tc>
          <w:tcPr>
            <w:tcW w:w="1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2.21</w:t>
            </w:r>
            <w:r>
              <w:rPr>
                <w:rFonts w:hint="eastAsia" w:ascii="宋体" w:cs="宋体"/>
                <w:color w:val="000000"/>
                <w:sz w:val="24"/>
              </w:rPr>
              <w:t>万元</w:t>
            </w:r>
          </w:p>
        </w:tc>
        <w:tc>
          <w:tcPr>
            <w:tcW w:w="2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执行数</w:t>
            </w:r>
            <w:r>
              <w:rPr>
                <w:rFonts w:ascii="宋体" w:hAnsi="宋体" w:cs="宋体"/>
                <w:color w:val="000000"/>
                <w:kern w:val="0"/>
                <w:sz w:val="24"/>
              </w:rPr>
              <w:t>:</w:t>
            </w:r>
          </w:p>
        </w:tc>
        <w:tc>
          <w:tcPr>
            <w:tcW w:w="2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2.21</w:t>
            </w:r>
            <w:r>
              <w:rPr>
                <w:rFonts w:hint="eastAsia" w:ascii="宋体" w:cs="宋体"/>
                <w:color w:val="000000"/>
                <w:sz w:val="24"/>
              </w:rPr>
              <w:t>万元</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87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1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2.21</w:t>
            </w:r>
          </w:p>
        </w:tc>
        <w:tc>
          <w:tcPr>
            <w:tcW w:w="2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2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2.21</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87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rPr>
                <w:rFonts w:ascii="宋体" w:hAnsi="宋体" w:cs="宋体"/>
                <w:color w:val="000000"/>
                <w:kern w:val="0"/>
                <w:sz w:val="24"/>
              </w:rPr>
              <w:t>:</w:t>
            </w:r>
          </w:p>
        </w:tc>
        <w:tc>
          <w:tcPr>
            <w:tcW w:w="1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rPr>
                <w:rFonts w:ascii="宋体" w:hAnsi="宋体" w:cs="宋体"/>
                <w:color w:val="000000"/>
                <w:kern w:val="0"/>
                <w:sz w:val="24"/>
              </w:rPr>
              <w:t>:</w:t>
            </w:r>
          </w:p>
        </w:tc>
        <w:tc>
          <w:tcPr>
            <w:tcW w:w="2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年度目标完成情况</w:t>
            </w:r>
          </w:p>
        </w:tc>
        <w:tc>
          <w:tcPr>
            <w:tcW w:w="428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预期目标</w:t>
            </w:r>
          </w:p>
        </w:tc>
        <w:tc>
          <w:tcPr>
            <w:tcW w:w="528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428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川剧、豫剧小折子戏的创作与恢复、传承、保护和展演，丰富广大群众的文化生活。</w:t>
            </w:r>
          </w:p>
        </w:tc>
        <w:tc>
          <w:tcPr>
            <w:tcW w:w="528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ind w:firstLine="480" w:firstLineChars="200"/>
              <w:jc w:val="left"/>
              <w:rPr>
                <w:rFonts w:cs="仿宋_GB2312" w:asciiTheme="minorEastAsia" w:hAnsiTheme="minorEastAsia" w:eastAsiaTheme="minorEastAsia"/>
                <w:sz w:val="24"/>
              </w:rPr>
            </w:pPr>
            <w:r>
              <w:rPr>
                <w:rFonts w:hint="eastAsia" w:ascii="宋体" w:cs="宋体"/>
                <w:color w:val="000000"/>
                <w:sz w:val="24"/>
              </w:rPr>
              <w:t>川</w:t>
            </w:r>
            <w:r>
              <w:rPr>
                <w:rFonts w:hint="eastAsia" w:cs="宋体" w:asciiTheme="minorEastAsia" w:hAnsiTheme="minorEastAsia" w:eastAsiaTheme="minorEastAsia"/>
                <w:color w:val="000000"/>
                <w:sz w:val="24"/>
              </w:rPr>
              <w:t>剧、豫剧小折子戏的创作与恢复、传承、保护和展演，</w:t>
            </w:r>
            <w:r>
              <w:rPr>
                <w:rFonts w:hint="eastAsia" w:cs="仿宋_GB2312" w:asciiTheme="minorEastAsia" w:hAnsiTheme="minorEastAsia" w:eastAsiaTheme="minorEastAsia"/>
                <w:sz w:val="24"/>
              </w:rPr>
              <w:t>新编川剧《风波亭》获得“2020年四川省艺术基金青年艺术人才项目资金”扶持。</w:t>
            </w:r>
          </w:p>
          <w:p>
            <w:pPr>
              <w:widowControl/>
              <w:jc w:val="left"/>
              <w:textAlignment w:val="center"/>
              <w:rPr>
                <w:rFonts w:ascii="宋体" w:cs="宋体"/>
                <w:color w:val="000000"/>
                <w:sz w:val="24"/>
              </w:rPr>
            </w:pP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绩效指标完成情况</w:t>
            </w:r>
          </w:p>
        </w:tc>
        <w:tc>
          <w:tcPr>
            <w:tcW w:w="1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一级指标</w:t>
            </w:r>
          </w:p>
        </w:tc>
        <w:tc>
          <w:tcPr>
            <w:tcW w:w="1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二级指标</w:t>
            </w:r>
          </w:p>
        </w:tc>
        <w:tc>
          <w:tcPr>
            <w:tcW w:w="1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三级指标</w:t>
            </w:r>
          </w:p>
        </w:tc>
        <w:tc>
          <w:tcPr>
            <w:tcW w:w="2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预期指标值</w:t>
            </w:r>
            <w:r>
              <w:rPr>
                <w:rFonts w:ascii="宋体" w:hAnsi="宋体" w:cs="宋体"/>
                <w:color w:val="000000"/>
                <w:kern w:val="0"/>
                <w:sz w:val="24"/>
              </w:rPr>
              <w:t>(</w:t>
            </w:r>
            <w:r>
              <w:rPr>
                <w:rFonts w:hint="eastAsia" w:ascii="宋体" w:hAnsi="宋体" w:cs="宋体"/>
                <w:color w:val="000000"/>
                <w:kern w:val="0"/>
                <w:sz w:val="24"/>
              </w:rPr>
              <w:t>包含数字及文字描述</w:t>
            </w:r>
            <w:r>
              <w:rPr>
                <w:rFonts w:ascii="宋体" w:hAnsi="宋体" w:cs="宋体"/>
                <w:color w:val="000000"/>
                <w:kern w:val="0"/>
                <w:sz w:val="24"/>
              </w:rPr>
              <w:t>)</w:t>
            </w:r>
          </w:p>
        </w:tc>
        <w:tc>
          <w:tcPr>
            <w:tcW w:w="2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实际完成指标值</w:t>
            </w:r>
            <w:r>
              <w:rPr>
                <w:rFonts w:ascii="宋体" w:hAnsi="宋体" w:cs="宋体"/>
                <w:color w:val="000000"/>
                <w:kern w:val="0"/>
                <w:sz w:val="24"/>
              </w:rPr>
              <w:t>(</w:t>
            </w:r>
            <w:r>
              <w:rPr>
                <w:rFonts w:hint="eastAsia" w:ascii="宋体" w:hAnsi="宋体" w:cs="宋体"/>
                <w:color w:val="000000"/>
                <w:kern w:val="0"/>
                <w:sz w:val="24"/>
              </w:rPr>
              <w:t>包含数字及文字描述</w:t>
            </w:r>
            <w:r>
              <w:rPr>
                <w:rFonts w:ascii="宋体" w:hAnsi="宋体" w:cs="宋体"/>
                <w:color w:val="000000"/>
                <w:kern w:val="0"/>
                <w:sz w:val="24"/>
              </w:rPr>
              <w:t>)</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数量指标</w:t>
            </w:r>
          </w:p>
        </w:tc>
        <w:tc>
          <w:tcPr>
            <w:tcW w:w="1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创作或恢复折子戏数量</w:t>
            </w:r>
          </w:p>
        </w:tc>
        <w:tc>
          <w:tcPr>
            <w:tcW w:w="2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豫剧、川剧创作或恢复折子戏1个</w:t>
            </w:r>
          </w:p>
        </w:tc>
        <w:tc>
          <w:tcPr>
            <w:tcW w:w="2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ind w:firstLine="480" w:firstLineChars="200"/>
              <w:jc w:val="left"/>
              <w:rPr>
                <w:rFonts w:cs="仿宋_GB2312" w:asciiTheme="minorEastAsia" w:hAnsiTheme="minorEastAsia" w:eastAsiaTheme="minorEastAsia"/>
                <w:sz w:val="24"/>
              </w:rPr>
            </w:pPr>
            <w:r>
              <w:rPr>
                <w:rFonts w:hint="eastAsia" w:cs="仿宋_GB2312" w:asciiTheme="minorEastAsia" w:hAnsiTheme="minorEastAsia" w:eastAsiaTheme="minorEastAsia"/>
                <w:sz w:val="24"/>
              </w:rPr>
              <w:t>新编川剧《风波亭》获得“2020年四川省艺术基金青年艺术人才项目资金”扶持。</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数量指标</w:t>
            </w:r>
          </w:p>
        </w:tc>
        <w:tc>
          <w:tcPr>
            <w:tcW w:w="1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添置戏剧服装及道具</w:t>
            </w:r>
          </w:p>
        </w:tc>
        <w:tc>
          <w:tcPr>
            <w:tcW w:w="2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添置戏剧服装、道具一批</w:t>
            </w:r>
          </w:p>
        </w:tc>
        <w:tc>
          <w:tcPr>
            <w:tcW w:w="2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添置</w:t>
            </w:r>
            <w:r>
              <w:rPr>
                <w:rFonts w:hint="eastAsia" w:cs="仿宋_GB2312" w:asciiTheme="minorEastAsia" w:hAnsiTheme="minorEastAsia" w:eastAsiaTheme="minorEastAsia"/>
                <w:sz w:val="24"/>
              </w:rPr>
              <w:t>新编川剧《风波亭》</w:t>
            </w:r>
            <w:r>
              <w:rPr>
                <w:rFonts w:hint="eastAsia" w:ascii="宋体" w:cs="宋体"/>
                <w:color w:val="000000"/>
                <w:sz w:val="24"/>
              </w:rPr>
              <w:t>戏剧服装、道具一批</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质量指标</w:t>
            </w:r>
          </w:p>
        </w:tc>
        <w:tc>
          <w:tcPr>
            <w:tcW w:w="1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实施方案制定</w:t>
            </w:r>
          </w:p>
        </w:tc>
        <w:tc>
          <w:tcPr>
            <w:tcW w:w="2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3月前完成</w:t>
            </w:r>
          </w:p>
        </w:tc>
        <w:tc>
          <w:tcPr>
            <w:tcW w:w="2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3月前完成</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项目完成指标</w:t>
            </w:r>
          </w:p>
        </w:tc>
        <w:tc>
          <w:tcPr>
            <w:tcW w:w="1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时效指标</w:t>
            </w:r>
          </w:p>
        </w:tc>
        <w:tc>
          <w:tcPr>
            <w:tcW w:w="1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实施时间</w:t>
            </w:r>
          </w:p>
        </w:tc>
        <w:tc>
          <w:tcPr>
            <w:tcW w:w="2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2020年1月至12月</w:t>
            </w:r>
          </w:p>
        </w:tc>
        <w:tc>
          <w:tcPr>
            <w:tcW w:w="2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2020年1月至</w:t>
            </w:r>
            <w:r>
              <w:rPr>
                <w:rFonts w:ascii="宋体" w:cs="宋体"/>
                <w:color w:val="000000"/>
                <w:sz w:val="24"/>
              </w:rPr>
              <w:t>9</w:t>
            </w:r>
            <w:r>
              <w:rPr>
                <w:rFonts w:hint="eastAsia" w:ascii="宋体" w:cs="宋体"/>
                <w:color w:val="000000"/>
                <w:sz w:val="24"/>
              </w:rPr>
              <w:t>月</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成本指标</w:t>
            </w:r>
          </w:p>
        </w:tc>
        <w:tc>
          <w:tcPr>
            <w:tcW w:w="1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添置戏剧服装及道具</w:t>
            </w:r>
          </w:p>
        </w:tc>
        <w:tc>
          <w:tcPr>
            <w:tcW w:w="2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剧服装0.2万元</w:t>
            </w:r>
          </w:p>
        </w:tc>
        <w:tc>
          <w:tcPr>
            <w:tcW w:w="2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Theme="minorEastAsia" w:hAnsiTheme="minorEastAsia" w:eastAsiaTheme="minorEastAsia"/>
                <w:sz w:val="24"/>
              </w:rPr>
              <w:t>《夕照祁山-五丈原》</w:t>
            </w:r>
            <w:r>
              <w:rPr>
                <w:rFonts w:hint="eastAsia" w:ascii="宋体" w:cs="宋体"/>
                <w:color w:val="000000"/>
                <w:sz w:val="24"/>
              </w:rPr>
              <w:t>戏剧服装1376.43元</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成本指标</w:t>
            </w:r>
          </w:p>
        </w:tc>
        <w:tc>
          <w:tcPr>
            <w:tcW w:w="1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添置道具、乐器等</w:t>
            </w:r>
          </w:p>
        </w:tc>
        <w:tc>
          <w:tcPr>
            <w:tcW w:w="2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道具、乐器等0.3万元</w:t>
            </w:r>
          </w:p>
        </w:tc>
        <w:tc>
          <w:tcPr>
            <w:tcW w:w="2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w:t>
            </w:r>
            <w:r>
              <w:rPr>
                <w:rFonts w:ascii="宋体" w:cs="宋体"/>
                <w:color w:val="000000"/>
                <w:sz w:val="24"/>
              </w:rPr>
              <w:t>风波亭》道具</w:t>
            </w:r>
            <w:r>
              <w:rPr>
                <w:rFonts w:hint="eastAsia" w:ascii="宋体" w:cs="宋体"/>
                <w:color w:val="000000"/>
                <w:sz w:val="24"/>
              </w:rPr>
              <w:t>2714元</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成本指标</w:t>
            </w:r>
          </w:p>
        </w:tc>
        <w:tc>
          <w:tcPr>
            <w:tcW w:w="1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专家指导、编剧采风创作食宿费等</w:t>
            </w:r>
          </w:p>
        </w:tc>
        <w:tc>
          <w:tcPr>
            <w:tcW w:w="2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1万元</w:t>
            </w:r>
          </w:p>
        </w:tc>
        <w:tc>
          <w:tcPr>
            <w:tcW w:w="2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w:t>
            </w:r>
            <w:r>
              <w:rPr>
                <w:rFonts w:ascii="宋体" w:cs="宋体"/>
                <w:color w:val="000000"/>
                <w:sz w:val="24"/>
              </w:rPr>
              <w:t>那颗红星》创作采风</w:t>
            </w:r>
            <w:r>
              <w:rPr>
                <w:rFonts w:hint="eastAsia" w:ascii="宋体" w:cs="宋体"/>
                <w:color w:val="000000"/>
                <w:sz w:val="24"/>
              </w:rPr>
              <w:t>编剧食</w:t>
            </w:r>
            <w:r>
              <w:rPr>
                <w:rFonts w:ascii="宋体" w:cs="宋体"/>
                <w:color w:val="000000"/>
                <w:sz w:val="24"/>
              </w:rPr>
              <w:t>宿</w:t>
            </w:r>
            <w:r>
              <w:rPr>
                <w:rFonts w:hint="eastAsia" w:ascii="宋体" w:cs="宋体"/>
                <w:color w:val="000000"/>
                <w:sz w:val="24"/>
              </w:rPr>
              <w:t>6024元</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成本指标</w:t>
            </w:r>
          </w:p>
        </w:tc>
        <w:tc>
          <w:tcPr>
            <w:tcW w:w="1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外聘退休演乐员劳务费</w:t>
            </w:r>
          </w:p>
        </w:tc>
        <w:tc>
          <w:tcPr>
            <w:tcW w:w="2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0.71万元</w:t>
            </w:r>
          </w:p>
        </w:tc>
        <w:tc>
          <w:tcPr>
            <w:tcW w:w="2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cs="宋体"/>
                <w:color w:val="000000"/>
                <w:sz w:val="24"/>
              </w:rPr>
            </w:pPr>
            <w:r>
              <w:rPr>
                <w:rFonts w:hint="eastAsia" w:ascii="宋体" w:cs="宋体"/>
                <w:color w:val="000000"/>
                <w:sz w:val="24"/>
              </w:rPr>
              <w:t>《</w:t>
            </w:r>
            <w:r>
              <w:rPr>
                <w:rFonts w:ascii="宋体" w:cs="宋体"/>
                <w:color w:val="000000"/>
                <w:sz w:val="24"/>
              </w:rPr>
              <w:t>风波亭》</w:t>
            </w:r>
            <w:r>
              <w:rPr>
                <w:rFonts w:hint="eastAsia" w:ascii="宋体" w:cs="宋体"/>
                <w:color w:val="000000"/>
                <w:sz w:val="24"/>
              </w:rPr>
              <w:t>作曲</w:t>
            </w:r>
            <w:r>
              <w:rPr>
                <w:rFonts w:ascii="宋体" w:cs="宋体"/>
                <w:color w:val="000000"/>
                <w:sz w:val="24"/>
              </w:rPr>
              <w:t>配器</w:t>
            </w:r>
            <w:r>
              <w:rPr>
                <w:rFonts w:hint="eastAsia" w:ascii="宋体" w:cs="宋体"/>
                <w:color w:val="000000"/>
                <w:sz w:val="24"/>
              </w:rPr>
              <w:t>2.1万元</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社会效益</w:t>
            </w:r>
          </w:p>
          <w:p>
            <w:pPr>
              <w:widowControl/>
              <w:jc w:val="center"/>
              <w:textAlignment w:val="center"/>
              <w:rPr>
                <w:rFonts w:ascii="宋体" w:cs="宋体"/>
                <w:color w:val="000000"/>
                <w:sz w:val="24"/>
              </w:rPr>
            </w:pPr>
            <w:r>
              <w:rPr>
                <w:rFonts w:hint="eastAsia" w:ascii="宋体" w:cs="宋体"/>
                <w:color w:val="000000"/>
                <w:sz w:val="24"/>
              </w:rPr>
              <w:t>指标</w:t>
            </w:r>
          </w:p>
        </w:tc>
        <w:tc>
          <w:tcPr>
            <w:tcW w:w="1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传统文化的传承与保护</w:t>
            </w:r>
          </w:p>
        </w:tc>
        <w:tc>
          <w:tcPr>
            <w:tcW w:w="2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川剧、豫剧小折子戏的创作与恢复、传承、保护和展演，丰富广大群众的文化生活。</w:t>
            </w:r>
          </w:p>
        </w:tc>
        <w:tc>
          <w:tcPr>
            <w:tcW w:w="2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4"/>
              </w:rPr>
            </w:pPr>
            <w:r>
              <w:rPr>
                <w:rFonts w:hint="eastAsia" w:asciiTheme="minorEastAsia" w:hAnsiTheme="minorEastAsia" w:eastAsiaTheme="minorEastAsia"/>
                <w:sz w:val="24"/>
              </w:rPr>
              <w:t>参加四川省第五届青年川剧演员比赛，《夕照祁山-五丈原》荣获表演二等奖</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效益指标</w:t>
            </w:r>
          </w:p>
        </w:tc>
        <w:tc>
          <w:tcPr>
            <w:tcW w:w="1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可持续影响</w:t>
            </w:r>
          </w:p>
          <w:p>
            <w:pPr>
              <w:widowControl/>
              <w:jc w:val="center"/>
              <w:textAlignment w:val="center"/>
              <w:rPr>
                <w:rFonts w:ascii="宋体" w:cs="宋体"/>
                <w:color w:val="000000"/>
                <w:sz w:val="24"/>
              </w:rPr>
            </w:pPr>
            <w:r>
              <w:rPr>
                <w:rFonts w:hint="eastAsia" w:ascii="宋体" w:cs="宋体"/>
                <w:color w:val="000000"/>
                <w:sz w:val="24"/>
              </w:rPr>
              <w:t>指标</w:t>
            </w:r>
          </w:p>
        </w:tc>
        <w:tc>
          <w:tcPr>
            <w:tcW w:w="1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戏剧传承人</w:t>
            </w:r>
          </w:p>
        </w:tc>
        <w:tc>
          <w:tcPr>
            <w:tcW w:w="2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戏剧传承人</w:t>
            </w:r>
          </w:p>
        </w:tc>
        <w:tc>
          <w:tcPr>
            <w:tcW w:w="2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ind w:firstLine="480" w:firstLineChars="200"/>
              <w:jc w:val="left"/>
              <w:rPr>
                <w:rFonts w:cs="仿宋_GB2312" w:asciiTheme="minorEastAsia" w:hAnsiTheme="minorEastAsia" w:eastAsiaTheme="minorEastAsia"/>
                <w:sz w:val="24"/>
              </w:rPr>
            </w:pPr>
            <w:r>
              <w:rPr>
                <w:rFonts w:hint="eastAsia" w:cs="仿宋_GB2312" w:asciiTheme="minorEastAsia" w:hAnsiTheme="minorEastAsia" w:eastAsiaTheme="minorEastAsia"/>
                <w:sz w:val="24"/>
              </w:rPr>
              <w:t>新编川剧《风波亭》获得“2020年四川省艺术基金青年艺术人才项目资金”扶持。</w:t>
            </w:r>
          </w:p>
          <w:p>
            <w:pPr>
              <w:widowControl/>
              <w:jc w:val="center"/>
              <w:textAlignment w:val="center"/>
              <w:rPr>
                <w:rFonts w:ascii="宋体" w:cs="宋体"/>
                <w:color w:val="000000"/>
                <w:sz w:val="24"/>
              </w:rPr>
            </w:pP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满意度指标</w:t>
            </w:r>
          </w:p>
        </w:tc>
        <w:tc>
          <w:tcPr>
            <w:tcW w:w="1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满意度指标</w:t>
            </w:r>
          </w:p>
        </w:tc>
        <w:tc>
          <w:tcPr>
            <w:tcW w:w="1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专家</w:t>
            </w:r>
            <w:r>
              <w:rPr>
                <w:rFonts w:ascii="宋体" w:cs="宋体"/>
                <w:color w:val="000000"/>
                <w:sz w:val="24"/>
              </w:rPr>
              <w:t>、观众</w:t>
            </w:r>
          </w:p>
        </w:tc>
        <w:tc>
          <w:tcPr>
            <w:tcW w:w="2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满意度85%</w:t>
            </w:r>
          </w:p>
        </w:tc>
        <w:tc>
          <w:tcPr>
            <w:tcW w:w="2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满意度85%</w:t>
            </w:r>
          </w:p>
        </w:tc>
      </w:tr>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spacing w:line="58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w:t>
            </w:r>
            <w:r>
              <w:rPr>
                <w:rFonts w:ascii="仿宋" w:hAnsi="仿宋" w:eastAsia="仿宋"/>
                <w:color w:val="000000"/>
                <w:sz w:val="32"/>
                <w:szCs w:val="32"/>
              </w:rPr>
              <w:t>3</w:t>
            </w:r>
            <w:r>
              <w:rPr>
                <w:rFonts w:hint="eastAsia" w:ascii="仿宋" w:hAnsi="仿宋" w:eastAsia="仿宋"/>
                <w:color w:val="000000"/>
                <w:sz w:val="32"/>
                <w:szCs w:val="32"/>
              </w:rPr>
              <w:t>）“</w:t>
            </w:r>
            <w:r>
              <w:rPr>
                <w:rFonts w:ascii="仿宋" w:hAnsi="仿宋" w:eastAsia="仿宋"/>
                <w:color w:val="000000"/>
                <w:sz w:val="32"/>
                <w:szCs w:val="32"/>
              </w:rPr>
              <w:t>嘉陵剧场维修维护费”</w:t>
            </w:r>
            <w:r>
              <w:rPr>
                <w:rFonts w:hint="eastAsia" w:ascii="仿宋" w:hAnsi="仿宋" w:eastAsia="仿宋"/>
                <w:color w:val="000000"/>
                <w:sz w:val="32"/>
                <w:szCs w:val="32"/>
              </w:rPr>
              <w:t>项目绩效目标完成情况综述。项目全年预算数</w:t>
            </w:r>
            <w:r>
              <w:rPr>
                <w:rFonts w:ascii="仿宋" w:hAnsi="仿宋" w:eastAsia="仿宋"/>
                <w:color w:val="000000"/>
                <w:sz w:val="32"/>
                <w:szCs w:val="32"/>
              </w:rPr>
              <w:t>3.59</w:t>
            </w:r>
            <w:r>
              <w:rPr>
                <w:rFonts w:hint="eastAsia" w:ascii="仿宋" w:hAnsi="仿宋" w:eastAsia="仿宋"/>
                <w:color w:val="000000"/>
                <w:sz w:val="32"/>
                <w:szCs w:val="32"/>
              </w:rPr>
              <w:t>万元，执行数为</w:t>
            </w:r>
            <w:r>
              <w:rPr>
                <w:rFonts w:ascii="仿宋" w:hAnsi="仿宋" w:eastAsia="仿宋"/>
                <w:color w:val="000000"/>
                <w:sz w:val="32"/>
                <w:szCs w:val="32"/>
              </w:rPr>
              <w:t>3.59</w:t>
            </w:r>
            <w:r>
              <w:rPr>
                <w:rFonts w:hint="eastAsia" w:ascii="仿宋" w:hAnsi="仿宋" w:eastAsia="仿宋"/>
                <w:color w:val="000000"/>
                <w:sz w:val="32"/>
                <w:szCs w:val="32"/>
              </w:rPr>
              <w:t>万元，完成预算的</w:t>
            </w:r>
            <w:r>
              <w:rPr>
                <w:rFonts w:ascii="仿宋" w:hAnsi="仿宋" w:eastAsia="仿宋"/>
                <w:color w:val="000000"/>
                <w:sz w:val="32"/>
                <w:szCs w:val="32"/>
              </w:rPr>
              <w:t>100%</w:t>
            </w:r>
            <w:r>
              <w:rPr>
                <w:rFonts w:hint="eastAsia" w:ascii="仿宋" w:hAnsi="仿宋" w:eastAsia="仿宋"/>
                <w:color w:val="000000"/>
                <w:sz w:val="32"/>
                <w:szCs w:val="32"/>
              </w:rPr>
              <w:t>。通过项目实施，利用老场剧场为戏迷提供排练场地，为群众演出戏曲活动，丰富群众的文化生活。〔嘉陵剧场日常运行维修、维护费、水电卫生费支出（非税收入成本）〕发现的主要问题：剧场设施</w:t>
            </w:r>
            <w:r>
              <w:rPr>
                <w:rFonts w:ascii="仿宋" w:hAnsi="仿宋" w:eastAsia="仿宋"/>
                <w:color w:val="000000"/>
                <w:sz w:val="32"/>
                <w:szCs w:val="32"/>
              </w:rPr>
              <w:t>设备老化，</w:t>
            </w:r>
            <w:r>
              <w:rPr>
                <w:rFonts w:hint="eastAsia" w:ascii="仿宋" w:hAnsi="仿宋" w:eastAsia="仿宋"/>
                <w:color w:val="000000"/>
                <w:sz w:val="32"/>
                <w:szCs w:val="32"/>
              </w:rPr>
              <w:t>修建</w:t>
            </w:r>
            <w:r>
              <w:rPr>
                <w:rFonts w:ascii="仿宋" w:hAnsi="仿宋" w:eastAsia="仿宋"/>
                <w:color w:val="000000"/>
                <w:sz w:val="32"/>
                <w:szCs w:val="32"/>
              </w:rPr>
              <w:t>久远，无法达到消防许可标准，不能对外开展大型演出活动</w:t>
            </w:r>
            <w:r>
              <w:rPr>
                <w:rFonts w:hint="eastAsia" w:ascii="仿宋" w:hAnsi="仿宋" w:eastAsia="仿宋"/>
                <w:color w:val="000000"/>
                <w:sz w:val="32"/>
                <w:szCs w:val="32"/>
              </w:rPr>
              <w:t>。下一步改进措施：排查</w:t>
            </w:r>
            <w:r>
              <w:rPr>
                <w:rFonts w:ascii="仿宋" w:hAnsi="仿宋" w:eastAsia="仿宋"/>
                <w:color w:val="000000"/>
                <w:sz w:val="32"/>
                <w:szCs w:val="32"/>
              </w:rPr>
              <w:t>隐患，保障日常维修维护</w:t>
            </w:r>
            <w:r>
              <w:rPr>
                <w:rFonts w:hint="eastAsia" w:ascii="仿宋" w:hAnsi="仿宋" w:eastAsia="仿宋"/>
                <w:color w:val="000000"/>
                <w:sz w:val="32"/>
                <w:szCs w:val="32"/>
              </w:rPr>
              <w:t>。</w:t>
            </w:r>
          </w:p>
          <w:p>
            <w:pPr>
              <w:widowControl/>
              <w:jc w:val="center"/>
              <w:textAlignment w:val="center"/>
              <w:rPr>
                <w:rFonts w:ascii="宋体" w:cs="宋体"/>
                <w:color w:val="000000"/>
                <w:sz w:val="36"/>
                <w:szCs w:val="36"/>
              </w:rPr>
            </w:pPr>
            <w:r>
              <w:rPr>
                <w:rFonts w:hint="eastAsia" w:ascii="宋体" w:hAnsi="宋体" w:cs="宋体"/>
                <w:b/>
                <w:bCs/>
                <w:color w:val="000000"/>
                <w:kern w:val="0"/>
                <w:sz w:val="36"/>
                <w:szCs w:val="36"/>
              </w:rPr>
              <w:t>项目绩效目标完成情况表</w:t>
            </w:r>
            <w:r>
              <w:rPr>
                <w:rFonts w:ascii="宋体" w:cs="宋体"/>
                <w:b/>
                <w:bCs/>
                <w:color w:val="000000"/>
                <w:kern w:val="0"/>
                <w:sz w:val="36"/>
                <w:szCs w:val="36"/>
              </w:rPr>
              <w:br w:type="textWrapping"/>
            </w:r>
            <w:r>
              <w:rPr>
                <w:rFonts w:ascii="宋体" w:hAnsi="宋体" w:cs="宋体"/>
                <w:color w:val="000000"/>
                <w:kern w:val="0"/>
                <w:sz w:val="36"/>
                <w:szCs w:val="36"/>
              </w:rPr>
              <w:t>(2020</w:t>
            </w:r>
            <w:r>
              <w:rPr>
                <w:rFonts w:hint="eastAsia" w:ascii="宋体" w:hAnsi="宋体" w:cs="宋体"/>
                <w:color w:val="000000"/>
                <w:kern w:val="0"/>
                <w:sz w:val="36"/>
                <w:szCs w:val="36"/>
              </w:rPr>
              <w:t>年度</w:t>
            </w:r>
            <w:r>
              <w:rPr>
                <w:rFonts w:ascii="宋体" w:hAnsi="宋体" w:cs="宋体"/>
                <w:color w:val="000000"/>
                <w:kern w:val="0"/>
                <w:sz w:val="36"/>
                <w:szCs w:val="36"/>
              </w:rPr>
              <w:t>)</w:t>
            </w:r>
          </w:p>
        </w:tc>
      </w:tr>
      <w:tr>
        <w:tblPrEx>
          <w:tblCellMar>
            <w:top w:w="0" w:type="dxa"/>
            <w:left w:w="0" w:type="dxa"/>
            <w:bottom w:w="0" w:type="dxa"/>
            <w:right w:w="0" w:type="dxa"/>
          </w:tblCellMar>
        </w:tblPrEx>
        <w:trPr>
          <w:trHeight w:val="276" w:hRule="atLeast"/>
          <w:jc w:val="center"/>
        </w:trPr>
        <w:tc>
          <w:tcPr>
            <w:tcW w:w="3261"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项目名称</w:t>
            </w:r>
          </w:p>
        </w:tc>
        <w:tc>
          <w:tcPr>
            <w:tcW w:w="6699"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28"/>
                <w:szCs w:val="28"/>
              </w:rPr>
            </w:pPr>
            <w:r>
              <w:rPr>
                <w:rFonts w:ascii="仿宋" w:hAnsi="仿宋" w:eastAsia="仿宋"/>
                <w:color w:val="000000"/>
                <w:sz w:val="28"/>
                <w:szCs w:val="28"/>
              </w:rPr>
              <w:t>嘉陵剧场维修维护费</w:t>
            </w:r>
          </w:p>
        </w:tc>
      </w:tr>
      <w:tr>
        <w:tblPrEx>
          <w:tblCellMar>
            <w:top w:w="0" w:type="dxa"/>
            <w:left w:w="0" w:type="dxa"/>
            <w:bottom w:w="0" w:type="dxa"/>
            <w:right w:w="0" w:type="dxa"/>
          </w:tblCellMar>
        </w:tblPrEx>
        <w:trPr>
          <w:trHeight w:val="276" w:hRule="atLeast"/>
          <w:jc w:val="center"/>
        </w:trPr>
        <w:tc>
          <w:tcPr>
            <w:tcW w:w="3261"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预算单位</w:t>
            </w:r>
          </w:p>
        </w:tc>
        <w:tc>
          <w:tcPr>
            <w:tcW w:w="6699"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广</w:t>
            </w:r>
            <w:r>
              <w:rPr>
                <w:rFonts w:ascii="宋体" w:cs="宋体"/>
                <w:color w:val="000000"/>
                <w:sz w:val="24"/>
              </w:rPr>
              <w:t>元市文化艺术研究院</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预算执行情况</w:t>
            </w:r>
            <w:r>
              <w:rPr>
                <w:rFonts w:ascii="宋体" w:hAnsi="宋体" w:cs="宋体"/>
                <w:color w:val="000000"/>
                <w:kern w:val="0"/>
                <w:sz w:val="24"/>
              </w:rPr>
              <w:t>(</w:t>
            </w:r>
            <w:r>
              <w:rPr>
                <w:rFonts w:hint="eastAsia" w:ascii="宋体" w:hAnsi="宋体" w:cs="宋体"/>
                <w:color w:val="000000"/>
                <w:kern w:val="0"/>
                <w:sz w:val="24"/>
              </w:rPr>
              <w:t>万元</w:t>
            </w:r>
            <w:r>
              <w:rPr>
                <w:rFonts w:ascii="宋体" w:hAnsi="宋体" w:cs="宋体"/>
                <w:color w:val="000000"/>
                <w:kern w:val="0"/>
                <w:sz w:val="24"/>
              </w:rPr>
              <w:t>)</w:t>
            </w:r>
          </w:p>
        </w:tc>
        <w:tc>
          <w:tcPr>
            <w:tcW w:w="287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预算数</w:t>
            </w:r>
            <w:r>
              <w:rPr>
                <w:rFonts w:ascii="宋体" w:hAnsi="宋体" w:cs="宋体"/>
                <w:color w:val="000000"/>
                <w:kern w:val="0"/>
                <w:sz w:val="24"/>
              </w:rPr>
              <w:t>:</w:t>
            </w:r>
          </w:p>
        </w:tc>
        <w:tc>
          <w:tcPr>
            <w:tcW w:w="1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3.59</w:t>
            </w:r>
            <w:r>
              <w:rPr>
                <w:rFonts w:hint="eastAsia" w:ascii="宋体" w:cs="宋体"/>
                <w:color w:val="000000"/>
                <w:sz w:val="24"/>
              </w:rPr>
              <w:t>万元</w:t>
            </w:r>
          </w:p>
        </w:tc>
        <w:tc>
          <w:tcPr>
            <w:tcW w:w="2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执行数</w:t>
            </w:r>
            <w:r>
              <w:rPr>
                <w:rFonts w:ascii="宋体" w:hAnsi="宋体" w:cs="宋体"/>
                <w:color w:val="000000"/>
                <w:kern w:val="0"/>
                <w:sz w:val="24"/>
              </w:rPr>
              <w:t>:</w:t>
            </w:r>
          </w:p>
        </w:tc>
        <w:tc>
          <w:tcPr>
            <w:tcW w:w="2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3.59</w:t>
            </w:r>
            <w:r>
              <w:rPr>
                <w:rFonts w:hint="eastAsia" w:ascii="宋体" w:cs="宋体"/>
                <w:color w:val="000000"/>
                <w:sz w:val="24"/>
              </w:rPr>
              <w:t>万元</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87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1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3.59</w:t>
            </w:r>
          </w:p>
        </w:tc>
        <w:tc>
          <w:tcPr>
            <w:tcW w:w="2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2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3.59</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87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rPr>
                <w:rFonts w:ascii="宋体" w:hAnsi="宋体" w:cs="宋体"/>
                <w:color w:val="000000"/>
                <w:kern w:val="0"/>
                <w:sz w:val="24"/>
              </w:rPr>
              <w:t>:</w:t>
            </w:r>
          </w:p>
        </w:tc>
        <w:tc>
          <w:tcPr>
            <w:tcW w:w="1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rPr>
                <w:rFonts w:ascii="宋体" w:hAnsi="宋体" w:cs="宋体"/>
                <w:color w:val="000000"/>
                <w:kern w:val="0"/>
                <w:sz w:val="24"/>
              </w:rPr>
              <w:t>:</w:t>
            </w:r>
          </w:p>
        </w:tc>
        <w:tc>
          <w:tcPr>
            <w:tcW w:w="2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年度目标完成情况</w:t>
            </w:r>
          </w:p>
        </w:tc>
        <w:tc>
          <w:tcPr>
            <w:tcW w:w="428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预期目标</w:t>
            </w:r>
          </w:p>
        </w:tc>
        <w:tc>
          <w:tcPr>
            <w:tcW w:w="528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428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嘉陵剧场日常运行维修、维护费、水电卫生费支出</w:t>
            </w:r>
          </w:p>
        </w:tc>
        <w:tc>
          <w:tcPr>
            <w:tcW w:w="528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嘉陵剧场</w:t>
            </w:r>
            <w:r>
              <w:rPr>
                <w:rFonts w:hint="eastAsia" w:asciiTheme="minorEastAsia" w:hAnsiTheme="minorEastAsia" w:eastAsiaTheme="minorEastAsia"/>
                <w:color w:val="000000"/>
                <w:sz w:val="24"/>
              </w:rPr>
              <w:t>排查</w:t>
            </w:r>
            <w:r>
              <w:rPr>
                <w:rFonts w:asciiTheme="minorEastAsia" w:hAnsiTheme="minorEastAsia" w:eastAsiaTheme="minorEastAsia"/>
                <w:color w:val="000000"/>
                <w:sz w:val="24"/>
              </w:rPr>
              <w:t>隐患，保障日常维修维护</w:t>
            </w:r>
            <w:r>
              <w:rPr>
                <w:rFonts w:hint="eastAsia" w:asciiTheme="minorEastAsia" w:hAnsiTheme="minorEastAsia" w:eastAsiaTheme="minorEastAsia"/>
                <w:color w:val="000000"/>
                <w:sz w:val="24"/>
              </w:rPr>
              <w:t>，</w:t>
            </w:r>
            <w:r>
              <w:rPr>
                <w:rFonts w:hint="eastAsia" w:cs="宋体" w:asciiTheme="minorEastAsia" w:hAnsiTheme="minorEastAsia" w:eastAsiaTheme="minorEastAsia"/>
                <w:color w:val="000000"/>
                <w:sz w:val="24"/>
              </w:rPr>
              <w:t>水电卫生费支出</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绩效指标完成情况</w:t>
            </w:r>
          </w:p>
        </w:tc>
        <w:tc>
          <w:tcPr>
            <w:tcW w:w="1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一级指标</w:t>
            </w:r>
          </w:p>
        </w:tc>
        <w:tc>
          <w:tcPr>
            <w:tcW w:w="1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二级指标</w:t>
            </w:r>
          </w:p>
        </w:tc>
        <w:tc>
          <w:tcPr>
            <w:tcW w:w="1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三级指标</w:t>
            </w:r>
          </w:p>
        </w:tc>
        <w:tc>
          <w:tcPr>
            <w:tcW w:w="2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预期指标值</w:t>
            </w:r>
            <w:r>
              <w:rPr>
                <w:rFonts w:ascii="宋体" w:hAnsi="宋体" w:cs="宋体"/>
                <w:color w:val="000000"/>
                <w:kern w:val="0"/>
                <w:sz w:val="24"/>
              </w:rPr>
              <w:t>(</w:t>
            </w:r>
            <w:r>
              <w:rPr>
                <w:rFonts w:hint="eastAsia" w:ascii="宋体" w:hAnsi="宋体" w:cs="宋体"/>
                <w:color w:val="000000"/>
                <w:kern w:val="0"/>
                <w:sz w:val="24"/>
              </w:rPr>
              <w:t>包含数字及文字描述</w:t>
            </w:r>
            <w:r>
              <w:rPr>
                <w:rFonts w:ascii="宋体" w:hAnsi="宋体" w:cs="宋体"/>
                <w:color w:val="000000"/>
                <w:kern w:val="0"/>
                <w:sz w:val="24"/>
              </w:rPr>
              <w:t>)</w:t>
            </w:r>
          </w:p>
        </w:tc>
        <w:tc>
          <w:tcPr>
            <w:tcW w:w="2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实际完成指标值</w:t>
            </w:r>
            <w:r>
              <w:rPr>
                <w:rFonts w:ascii="宋体" w:hAnsi="宋体" w:cs="宋体"/>
                <w:color w:val="000000"/>
                <w:kern w:val="0"/>
                <w:sz w:val="24"/>
              </w:rPr>
              <w:t>(</w:t>
            </w:r>
            <w:r>
              <w:rPr>
                <w:rFonts w:hint="eastAsia" w:ascii="宋体" w:hAnsi="宋体" w:cs="宋体"/>
                <w:color w:val="000000"/>
                <w:kern w:val="0"/>
                <w:sz w:val="24"/>
              </w:rPr>
              <w:t>包含数字及文字描述</w:t>
            </w:r>
            <w:r>
              <w:rPr>
                <w:rFonts w:ascii="宋体" w:hAnsi="宋体" w:cs="宋体"/>
                <w:color w:val="000000"/>
                <w:kern w:val="0"/>
                <w:sz w:val="24"/>
              </w:rPr>
              <w:t>)</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数量指标</w:t>
            </w:r>
          </w:p>
        </w:tc>
        <w:tc>
          <w:tcPr>
            <w:tcW w:w="1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提供排练场地次数</w:t>
            </w:r>
          </w:p>
        </w:tc>
        <w:tc>
          <w:tcPr>
            <w:tcW w:w="2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排练20场次</w:t>
            </w:r>
          </w:p>
        </w:tc>
        <w:tc>
          <w:tcPr>
            <w:tcW w:w="2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质量指标</w:t>
            </w:r>
          </w:p>
        </w:tc>
        <w:tc>
          <w:tcPr>
            <w:tcW w:w="1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实施方案制定</w:t>
            </w:r>
          </w:p>
        </w:tc>
        <w:tc>
          <w:tcPr>
            <w:tcW w:w="2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3月前完成</w:t>
            </w:r>
          </w:p>
        </w:tc>
        <w:tc>
          <w:tcPr>
            <w:tcW w:w="2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3月前完成</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时效指标</w:t>
            </w:r>
          </w:p>
        </w:tc>
        <w:tc>
          <w:tcPr>
            <w:tcW w:w="1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实施时间</w:t>
            </w:r>
          </w:p>
        </w:tc>
        <w:tc>
          <w:tcPr>
            <w:tcW w:w="2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2020年1月至12月</w:t>
            </w:r>
          </w:p>
        </w:tc>
        <w:tc>
          <w:tcPr>
            <w:tcW w:w="2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2020年1月至12月</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项目完成指标</w:t>
            </w:r>
          </w:p>
        </w:tc>
        <w:tc>
          <w:tcPr>
            <w:tcW w:w="1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成本指标</w:t>
            </w:r>
          </w:p>
        </w:tc>
        <w:tc>
          <w:tcPr>
            <w:tcW w:w="1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嘉陵剧场日常运行维修、维护费支出</w:t>
            </w:r>
          </w:p>
        </w:tc>
        <w:tc>
          <w:tcPr>
            <w:tcW w:w="2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水费0．3万元、电费0.8万元、维修维护费2.49万元</w:t>
            </w:r>
          </w:p>
        </w:tc>
        <w:tc>
          <w:tcPr>
            <w:tcW w:w="2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Cs w:val="21"/>
              </w:rPr>
            </w:pPr>
            <w:r>
              <w:rPr>
                <w:rFonts w:hint="eastAsia" w:ascii="宋体" w:cs="宋体"/>
                <w:color w:val="000000"/>
                <w:kern w:val="0"/>
                <w:sz w:val="24"/>
              </w:rPr>
              <w:t>传承传习和社会熏陶相衔接的戏曲传承发展新局面，为我市戏曲振兴发展提供重要支撑。</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社会效益</w:t>
            </w:r>
          </w:p>
          <w:p>
            <w:pPr>
              <w:widowControl/>
              <w:jc w:val="center"/>
              <w:textAlignment w:val="center"/>
              <w:rPr>
                <w:rFonts w:ascii="宋体" w:cs="宋体"/>
                <w:color w:val="000000"/>
                <w:sz w:val="24"/>
              </w:rPr>
            </w:pPr>
            <w:r>
              <w:rPr>
                <w:rFonts w:hint="eastAsia" w:ascii="宋体" w:cs="宋体"/>
                <w:color w:val="000000"/>
                <w:sz w:val="24"/>
              </w:rPr>
              <w:t>指标</w:t>
            </w:r>
          </w:p>
        </w:tc>
        <w:tc>
          <w:tcPr>
            <w:tcW w:w="1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传统文化的传承与保护</w:t>
            </w:r>
          </w:p>
        </w:tc>
        <w:tc>
          <w:tcPr>
            <w:tcW w:w="2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传承传习和社会熏陶相衔接的戏曲传承发展新局面，为我市戏曲振兴发展提供重要支撑。</w:t>
            </w:r>
          </w:p>
        </w:tc>
        <w:tc>
          <w:tcPr>
            <w:tcW w:w="2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剧场</w:t>
            </w:r>
            <w:r>
              <w:rPr>
                <w:rFonts w:asciiTheme="minorEastAsia" w:hAnsiTheme="minorEastAsia" w:eastAsiaTheme="minorEastAsia"/>
                <w:color w:val="000000"/>
                <w:sz w:val="24"/>
              </w:rPr>
              <w:t>保障了</w:t>
            </w:r>
            <w:r>
              <w:rPr>
                <w:rFonts w:hint="eastAsia" w:asciiTheme="minorEastAsia" w:hAnsiTheme="minorEastAsia" w:eastAsiaTheme="minorEastAsia"/>
                <w:color w:val="000000"/>
                <w:sz w:val="24"/>
              </w:rPr>
              <w:t>1、</w:t>
            </w:r>
            <w:r>
              <w:rPr>
                <w:rFonts w:asciiTheme="minorEastAsia" w:hAnsiTheme="minorEastAsia" w:eastAsiaTheme="minorEastAsia"/>
                <w:color w:val="000000"/>
                <w:sz w:val="24"/>
              </w:rPr>
              <w:t>河南电视台“黄河岸</w:t>
            </w:r>
            <w:r>
              <w:rPr>
                <w:rFonts w:hint="eastAsia" w:asciiTheme="minorEastAsia" w:hAnsiTheme="minorEastAsia" w:eastAsiaTheme="minorEastAsia"/>
                <w:color w:val="000000"/>
                <w:sz w:val="24"/>
              </w:rPr>
              <w:t>边的</w:t>
            </w:r>
            <w:r>
              <w:rPr>
                <w:rFonts w:asciiTheme="minorEastAsia" w:hAnsiTheme="minorEastAsia" w:eastAsiaTheme="minorEastAsia"/>
                <w:color w:val="000000"/>
                <w:sz w:val="24"/>
              </w:rPr>
              <w:t>梆子声</w:t>
            </w:r>
            <w:r>
              <w:rPr>
                <w:rFonts w:hint="eastAsia" w:asciiTheme="minorEastAsia" w:hAnsiTheme="minorEastAsia" w:eastAsiaTheme="minorEastAsia"/>
                <w:color w:val="000000"/>
                <w:sz w:val="24"/>
              </w:rPr>
              <w:t>”</w:t>
            </w:r>
            <w:r>
              <w:rPr>
                <w:rFonts w:asciiTheme="minorEastAsia" w:hAnsiTheme="minorEastAsia" w:eastAsiaTheme="minorEastAsia"/>
                <w:color w:val="000000"/>
                <w:sz w:val="24"/>
              </w:rPr>
              <w:t>采访</w:t>
            </w:r>
            <w:r>
              <w:rPr>
                <w:rFonts w:hint="eastAsia" w:asciiTheme="minorEastAsia" w:hAnsiTheme="minorEastAsia" w:eastAsiaTheme="minorEastAsia"/>
                <w:color w:val="000000"/>
                <w:sz w:val="24"/>
              </w:rPr>
              <w:t>录像</w:t>
            </w:r>
            <w:r>
              <w:rPr>
                <w:rFonts w:asciiTheme="minorEastAsia" w:hAnsiTheme="minorEastAsia" w:eastAsiaTheme="minorEastAsia"/>
                <w:color w:val="000000"/>
                <w:sz w:val="24"/>
              </w:rPr>
              <w:t>，</w:t>
            </w:r>
            <w:r>
              <w:rPr>
                <w:rFonts w:hint="eastAsia" w:asciiTheme="minorEastAsia" w:hAnsiTheme="minorEastAsia" w:eastAsiaTheme="minorEastAsia"/>
                <w:color w:val="000000"/>
                <w:sz w:val="24"/>
              </w:rPr>
              <w:t>2、</w:t>
            </w:r>
            <w:r>
              <w:rPr>
                <w:rFonts w:hint="eastAsia" w:asciiTheme="minorEastAsia" w:hAnsiTheme="minorEastAsia" w:eastAsiaTheme="minorEastAsia"/>
                <w:sz w:val="24"/>
              </w:rPr>
              <w:t>参加四川省第五届青年川剧演员比赛，《夕照祁山-五丈原》录相</w:t>
            </w:r>
            <w:r>
              <w:rPr>
                <w:rFonts w:asciiTheme="minorEastAsia" w:hAnsiTheme="minorEastAsia" w:eastAsiaTheme="minorEastAsia"/>
                <w:sz w:val="24"/>
              </w:rPr>
              <w:t>，</w:t>
            </w:r>
            <w:r>
              <w:rPr>
                <w:rFonts w:hint="eastAsia" w:asciiTheme="minorEastAsia" w:hAnsiTheme="minorEastAsia" w:eastAsiaTheme="minorEastAsia"/>
                <w:sz w:val="24"/>
              </w:rPr>
              <w:t>3、</w:t>
            </w:r>
            <w:r>
              <w:rPr>
                <w:rFonts w:hint="eastAsia" w:cs="仿宋_GB2312" w:asciiTheme="minorEastAsia" w:hAnsiTheme="minorEastAsia" w:eastAsiaTheme="minorEastAsia"/>
                <w:sz w:val="24"/>
              </w:rPr>
              <w:t>新编川剧《风波亭》荣获“2020年四川省艺术基金青年艺术人才项目资金”扶持录相</w:t>
            </w:r>
            <w:r>
              <w:rPr>
                <w:rFonts w:cs="仿宋_GB2312" w:asciiTheme="minorEastAsia" w:hAnsiTheme="minorEastAsia" w:eastAsiaTheme="minorEastAsia"/>
                <w:sz w:val="24"/>
              </w:rPr>
              <w:t>。</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可持续影响</w:t>
            </w:r>
          </w:p>
          <w:p>
            <w:pPr>
              <w:widowControl/>
              <w:jc w:val="center"/>
              <w:textAlignment w:val="center"/>
              <w:rPr>
                <w:rFonts w:ascii="宋体" w:cs="宋体"/>
                <w:color w:val="000000"/>
                <w:sz w:val="24"/>
              </w:rPr>
            </w:pPr>
            <w:r>
              <w:rPr>
                <w:rFonts w:hint="eastAsia" w:ascii="宋体" w:cs="宋体"/>
                <w:color w:val="000000"/>
                <w:sz w:val="24"/>
              </w:rPr>
              <w:t>指标</w:t>
            </w:r>
          </w:p>
        </w:tc>
        <w:tc>
          <w:tcPr>
            <w:tcW w:w="1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戏曲传承与保护</w:t>
            </w:r>
          </w:p>
        </w:tc>
        <w:tc>
          <w:tcPr>
            <w:tcW w:w="2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扎实推进我市戏曲振兴发展工作。</w:t>
            </w:r>
          </w:p>
        </w:tc>
        <w:tc>
          <w:tcPr>
            <w:tcW w:w="2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4"/>
              </w:rPr>
            </w:pPr>
            <w:r>
              <w:rPr>
                <w:rFonts w:hint="eastAsia" w:asciiTheme="minorEastAsia" w:hAnsiTheme="minorEastAsia" w:eastAsiaTheme="minorEastAsia"/>
                <w:szCs w:val="21"/>
              </w:rPr>
              <w:t>参加四川省第五届青年川剧演员比赛，《夕照祁山-五丈原》获</w:t>
            </w:r>
            <w:r>
              <w:rPr>
                <w:rFonts w:asciiTheme="minorEastAsia" w:hAnsiTheme="minorEastAsia" w:eastAsiaTheme="minorEastAsia"/>
                <w:szCs w:val="21"/>
              </w:rPr>
              <w:t>二等奖，</w:t>
            </w:r>
            <w:r>
              <w:rPr>
                <w:rFonts w:hint="eastAsia" w:cs="仿宋_GB2312" w:asciiTheme="minorEastAsia" w:hAnsiTheme="minorEastAsia" w:eastAsiaTheme="minorEastAsia"/>
                <w:szCs w:val="21"/>
              </w:rPr>
              <w:t>新编川剧《风波亭》荣获“2020年四川省艺术基金青年</w:t>
            </w:r>
            <w:r>
              <w:rPr>
                <w:rFonts w:hint="eastAsia" w:cs="仿宋_GB2312" w:asciiTheme="minorEastAsia" w:hAnsiTheme="minorEastAsia" w:eastAsiaTheme="minorEastAsia"/>
                <w:sz w:val="24"/>
              </w:rPr>
              <w:t>艺术人才项目资金”扶持</w:t>
            </w:r>
            <w:r>
              <w:rPr>
                <w:rFonts w:cs="仿宋_GB2312" w:asciiTheme="minorEastAsia" w:hAnsiTheme="minorEastAsia" w:eastAsiaTheme="minorEastAsia"/>
                <w:sz w:val="24"/>
              </w:rPr>
              <w:t>。</w:t>
            </w: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满意度指标</w:t>
            </w:r>
          </w:p>
        </w:tc>
        <w:tc>
          <w:tcPr>
            <w:tcW w:w="1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满意度指标</w:t>
            </w:r>
          </w:p>
        </w:tc>
        <w:tc>
          <w:tcPr>
            <w:tcW w:w="1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专家</w:t>
            </w:r>
            <w:r>
              <w:rPr>
                <w:rFonts w:ascii="宋体" w:cs="宋体"/>
                <w:color w:val="000000"/>
                <w:sz w:val="24"/>
              </w:rPr>
              <w:t>、</w:t>
            </w:r>
            <w:r>
              <w:rPr>
                <w:rFonts w:hint="eastAsia" w:ascii="宋体" w:cs="宋体"/>
                <w:color w:val="000000"/>
                <w:sz w:val="24"/>
              </w:rPr>
              <w:t>观众满意度</w:t>
            </w:r>
          </w:p>
        </w:tc>
        <w:tc>
          <w:tcPr>
            <w:tcW w:w="2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满意度85%</w:t>
            </w:r>
          </w:p>
        </w:tc>
        <w:tc>
          <w:tcPr>
            <w:tcW w:w="2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满意度</w:t>
            </w:r>
            <w:r>
              <w:rPr>
                <w:rFonts w:ascii="宋体" w:cs="宋体"/>
                <w:color w:val="000000"/>
                <w:sz w:val="24"/>
              </w:rPr>
              <w:t>90</w:t>
            </w:r>
            <w:r>
              <w:rPr>
                <w:rFonts w:hint="eastAsia" w:ascii="宋体" w:cs="宋体"/>
                <w:color w:val="000000"/>
                <w:sz w:val="24"/>
              </w:rPr>
              <w:t>%</w:t>
            </w:r>
          </w:p>
        </w:tc>
      </w:tr>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ind w:firstLine="640" w:firstLineChars="200"/>
              <w:jc w:val="left"/>
              <w:textAlignment w:val="center"/>
              <w:rPr>
                <w:rFonts w:ascii="仿宋_GB2312" w:hAnsi="仿宋" w:eastAsia="仿宋_GB2312" w:cs="仿宋"/>
                <w:sz w:val="32"/>
                <w:szCs w:val="32"/>
              </w:rPr>
            </w:pPr>
            <w:r>
              <w:rPr>
                <w:rFonts w:hint="eastAsia" w:ascii="仿宋" w:hAnsi="仿宋" w:eastAsia="仿宋"/>
                <w:color w:val="000000"/>
                <w:sz w:val="32"/>
                <w:szCs w:val="32"/>
              </w:rPr>
              <w:t>（</w:t>
            </w:r>
            <w:r>
              <w:rPr>
                <w:rFonts w:ascii="仿宋" w:hAnsi="仿宋" w:eastAsia="仿宋"/>
                <w:color w:val="000000"/>
                <w:sz w:val="32"/>
                <w:szCs w:val="32"/>
              </w:rPr>
              <w:t>4</w:t>
            </w:r>
            <w:r>
              <w:rPr>
                <w:rFonts w:hint="eastAsia" w:ascii="仿宋" w:hAnsi="仿宋" w:eastAsia="仿宋"/>
                <w:color w:val="000000"/>
                <w:sz w:val="32"/>
                <w:szCs w:val="32"/>
              </w:rPr>
              <w:t>）“</w:t>
            </w:r>
            <w:r>
              <w:rPr>
                <w:rFonts w:hint="eastAsia" w:ascii="仿宋_GB2312" w:hAnsi="仿宋" w:eastAsia="仿宋_GB2312" w:cs="仿宋"/>
                <w:color w:val="333333"/>
                <w:sz w:val="32"/>
                <w:szCs w:val="32"/>
                <w:shd w:val="clear" w:color="auto" w:fill="FFFFFF"/>
              </w:rPr>
              <w:t>四川省第五届青年川剧演员比赛</w:t>
            </w:r>
            <w:r>
              <w:rPr>
                <w:rFonts w:ascii="仿宋" w:hAnsi="仿宋" w:eastAsia="仿宋"/>
                <w:color w:val="000000"/>
                <w:sz w:val="32"/>
                <w:szCs w:val="32"/>
              </w:rPr>
              <w:t>”</w:t>
            </w:r>
            <w:r>
              <w:rPr>
                <w:rFonts w:hint="eastAsia" w:ascii="仿宋" w:hAnsi="仿宋" w:eastAsia="仿宋"/>
                <w:color w:val="000000"/>
                <w:sz w:val="32"/>
                <w:szCs w:val="32"/>
              </w:rPr>
              <w:t>项目绩效目标完成情况综述。项目全年预算数</w:t>
            </w:r>
            <w:r>
              <w:rPr>
                <w:rFonts w:ascii="仿宋" w:hAnsi="仿宋" w:eastAsia="仿宋"/>
                <w:color w:val="000000"/>
                <w:sz w:val="32"/>
                <w:szCs w:val="32"/>
              </w:rPr>
              <w:t>9.68</w:t>
            </w:r>
            <w:r>
              <w:rPr>
                <w:rFonts w:hint="eastAsia" w:ascii="仿宋" w:hAnsi="仿宋" w:eastAsia="仿宋"/>
                <w:color w:val="000000"/>
                <w:sz w:val="32"/>
                <w:szCs w:val="32"/>
              </w:rPr>
              <w:t>万元，执行数为</w:t>
            </w:r>
            <w:r>
              <w:rPr>
                <w:rFonts w:ascii="仿宋" w:hAnsi="仿宋" w:eastAsia="仿宋"/>
                <w:color w:val="000000"/>
                <w:sz w:val="32"/>
                <w:szCs w:val="32"/>
              </w:rPr>
              <w:t>9.68</w:t>
            </w:r>
            <w:r>
              <w:rPr>
                <w:rFonts w:hint="eastAsia" w:ascii="仿宋" w:hAnsi="仿宋" w:eastAsia="仿宋"/>
                <w:color w:val="000000"/>
                <w:sz w:val="32"/>
                <w:szCs w:val="32"/>
              </w:rPr>
              <w:t>万元，完成预算的</w:t>
            </w:r>
            <w:r>
              <w:rPr>
                <w:rFonts w:ascii="仿宋" w:hAnsi="仿宋" w:eastAsia="仿宋"/>
                <w:color w:val="000000"/>
                <w:sz w:val="32"/>
                <w:szCs w:val="32"/>
              </w:rPr>
              <w:t>100%</w:t>
            </w:r>
            <w:r>
              <w:rPr>
                <w:rFonts w:hint="eastAsia" w:ascii="仿宋" w:hAnsi="仿宋" w:eastAsia="仿宋"/>
                <w:color w:val="000000"/>
                <w:sz w:val="32"/>
                <w:szCs w:val="32"/>
              </w:rPr>
              <w:t>。通过项目实施，</w:t>
            </w:r>
            <w:r>
              <w:rPr>
                <w:rFonts w:hint="eastAsia" w:ascii="仿宋_GB2312" w:hAnsi="仿宋" w:eastAsia="仿宋_GB2312" w:cs="仿宋"/>
                <w:sz w:val="32"/>
                <w:szCs w:val="32"/>
              </w:rPr>
              <w:t>推荐</w:t>
            </w:r>
            <w:r>
              <w:rPr>
                <w:rFonts w:ascii="仿宋_GB2312" w:hAnsi="仿宋" w:eastAsia="仿宋_GB2312" w:cs="仿宋"/>
                <w:sz w:val="32"/>
                <w:szCs w:val="32"/>
              </w:rPr>
              <w:t>我院青年川</w:t>
            </w:r>
            <w:r>
              <w:rPr>
                <w:rFonts w:hint="eastAsia" w:ascii="仿宋_GB2312" w:hAnsi="仿宋" w:eastAsia="仿宋_GB2312" w:cs="仿宋"/>
                <w:sz w:val="32"/>
                <w:szCs w:val="32"/>
              </w:rPr>
              <w:t>剧</w:t>
            </w:r>
            <w:r>
              <w:rPr>
                <w:rFonts w:ascii="仿宋_GB2312" w:hAnsi="仿宋" w:eastAsia="仿宋_GB2312" w:cs="仿宋"/>
                <w:sz w:val="32"/>
                <w:szCs w:val="32"/>
              </w:rPr>
              <w:t>演员陆洪涛</w:t>
            </w:r>
            <w:r>
              <w:rPr>
                <w:rFonts w:hint="eastAsia" w:ascii="仿宋_GB2312" w:hAnsi="仿宋" w:eastAsia="仿宋_GB2312" w:cs="仿宋"/>
                <w:sz w:val="32"/>
                <w:szCs w:val="32"/>
              </w:rPr>
              <w:t>参加</w:t>
            </w:r>
            <w:r>
              <w:rPr>
                <w:rFonts w:ascii="仿宋_GB2312" w:hAnsi="仿宋" w:eastAsia="仿宋_GB2312" w:cs="仿宋"/>
                <w:sz w:val="32"/>
                <w:szCs w:val="32"/>
              </w:rPr>
              <w:t>比赛，</w:t>
            </w:r>
            <w:r>
              <w:rPr>
                <w:rFonts w:hint="eastAsia" w:ascii="仿宋_GB2312" w:hAnsi="仿宋" w:eastAsia="仿宋_GB2312" w:cs="仿宋"/>
                <w:sz w:val="32"/>
                <w:szCs w:val="32"/>
              </w:rPr>
              <w:t>参赛剧目为《夕照祁山-五丈原》，</w:t>
            </w:r>
            <w:r>
              <w:rPr>
                <w:rFonts w:ascii="仿宋_GB2312" w:hAnsi="仿宋" w:eastAsia="仿宋_GB2312" w:cs="仿宋"/>
                <w:sz w:val="32"/>
                <w:szCs w:val="32"/>
              </w:rPr>
              <w:t>比赛</w:t>
            </w:r>
            <w:r>
              <w:rPr>
                <w:rFonts w:hint="eastAsia" w:ascii="仿宋_GB2312" w:hAnsi="仿宋" w:eastAsia="仿宋_GB2312" w:cs="仿宋"/>
                <w:sz w:val="32"/>
                <w:szCs w:val="32"/>
              </w:rPr>
              <w:t>该剧目传承弘扬中华优秀传统文化，在比赛中荣获二等奖，并于2020年11月</w:t>
            </w:r>
            <w:r>
              <w:rPr>
                <w:rFonts w:ascii="仿宋_GB2312" w:hAnsi="仿宋" w:eastAsia="仿宋_GB2312" w:cs="仿宋"/>
                <w:sz w:val="32"/>
                <w:szCs w:val="32"/>
              </w:rPr>
              <w:t>参加了</w:t>
            </w:r>
            <w:r>
              <w:rPr>
                <w:rFonts w:hint="eastAsia" w:ascii="仿宋_GB2312" w:hAnsi="仿宋" w:eastAsia="仿宋_GB2312" w:cs="仿宋"/>
                <w:sz w:val="32"/>
                <w:szCs w:val="32"/>
              </w:rPr>
              <w:t>四川省</w:t>
            </w:r>
            <w:r>
              <w:rPr>
                <w:rFonts w:ascii="仿宋_GB2312" w:hAnsi="仿宋" w:eastAsia="仿宋_GB2312" w:cs="仿宋"/>
                <w:sz w:val="32"/>
                <w:szCs w:val="32"/>
              </w:rPr>
              <w:t>第</w:t>
            </w:r>
            <w:r>
              <w:rPr>
                <w:rFonts w:hint="eastAsia" w:ascii="仿宋_GB2312" w:hAnsi="仿宋" w:eastAsia="仿宋_GB2312" w:cs="仿宋"/>
                <w:sz w:val="32"/>
                <w:szCs w:val="32"/>
              </w:rPr>
              <w:t>五</w:t>
            </w:r>
            <w:r>
              <w:rPr>
                <w:rFonts w:ascii="仿宋_GB2312" w:hAnsi="仿宋" w:eastAsia="仿宋_GB2312" w:cs="仿宋"/>
                <w:sz w:val="32"/>
                <w:szCs w:val="32"/>
              </w:rPr>
              <w:t>届青年川剧演员比赛部分获奖演员汇报演出。</w:t>
            </w:r>
            <w:r>
              <w:rPr>
                <w:rFonts w:hint="eastAsia" w:ascii="仿宋_GB2312" w:hAnsi="仿宋" w:eastAsia="仿宋_GB2312" w:cs="仿宋"/>
                <w:sz w:val="32"/>
                <w:szCs w:val="32"/>
              </w:rPr>
              <w:t>发现的主要问题：1．本地优秀演艺人才较缺乏，演出质量还需提升。2．创排优秀文艺作品的资金投入有限。下一步改进措施： 1．与专业院校联合，培养优秀的演艺人才，提高演出质量。2．加大财政资金投入及社会融资力度，不断提升节目质量和舞美效果。</w:t>
            </w:r>
          </w:p>
          <w:p>
            <w:pPr>
              <w:spacing w:line="580" w:lineRule="exact"/>
              <w:ind w:firstLine="722" w:firstLineChars="200"/>
              <w:jc w:val="center"/>
              <w:rPr>
                <w:rFonts w:ascii="宋体" w:cs="宋体"/>
                <w:color w:val="000000"/>
                <w:sz w:val="36"/>
                <w:szCs w:val="36"/>
              </w:rPr>
            </w:pPr>
            <w:r>
              <w:rPr>
                <w:rFonts w:hint="eastAsia" w:ascii="宋体" w:hAnsi="宋体" w:cs="宋体"/>
                <w:b/>
                <w:bCs/>
                <w:color w:val="000000"/>
                <w:kern w:val="0"/>
                <w:sz w:val="36"/>
                <w:szCs w:val="36"/>
              </w:rPr>
              <w:t>项目绩效目标完成情况表</w:t>
            </w:r>
            <w:r>
              <w:rPr>
                <w:rFonts w:ascii="宋体" w:cs="宋体"/>
                <w:b/>
                <w:bCs/>
                <w:color w:val="000000"/>
                <w:kern w:val="0"/>
                <w:sz w:val="36"/>
                <w:szCs w:val="36"/>
              </w:rPr>
              <w:br w:type="textWrapping"/>
            </w:r>
            <w:r>
              <w:rPr>
                <w:rFonts w:ascii="宋体" w:hAnsi="宋体" w:cs="宋体"/>
                <w:color w:val="000000"/>
                <w:kern w:val="0"/>
                <w:sz w:val="36"/>
                <w:szCs w:val="36"/>
              </w:rPr>
              <w:t>(2020</w:t>
            </w:r>
            <w:r>
              <w:rPr>
                <w:rFonts w:hint="eastAsia" w:ascii="宋体" w:hAnsi="宋体" w:cs="宋体"/>
                <w:color w:val="000000"/>
                <w:kern w:val="0"/>
                <w:sz w:val="36"/>
                <w:szCs w:val="36"/>
              </w:rPr>
              <w:t>年度</w:t>
            </w:r>
            <w:r>
              <w:rPr>
                <w:rFonts w:ascii="宋体" w:hAnsi="宋体" w:cs="宋体"/>
                <w:color w:val="000000"/>
                <w:kern w:val="0"/>
                <w:sz w:val="36"/>
                <w:szCs w:val="36"/>
              </w:rPr>
              <w:t>)</w:t>
            </w:r>
          </w:p>
        </w:tc>
      </w:tr>
      <w:tr>
        <w:tblPrEx>
          <w:tblCellMar>
            <w:top w:w="0" w:type="dxa"/>
            <w:left w:w="0" w:type="dxa"/>
            <w:bottom w:w="0" w:type="dxa"/>
            <w:right w:w="0" w:type="dxa"/>
          </w:tblCellMar>
        </w:tblPrEx>
        <w:trPr>
          <w:trHeight w:val="276" w:hRule="atLeast"/>
          <w:jc w:val="center"/>
        </w:trPr>
        <w:tc>
          <w:tcPr>
            <w:tcW w:w="3261"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项目名称</w:t>
            </w:r>
          </w:p>
        </w:tc>
        <w:tc>
          <w:tcPr>
            <w:tcW w:w="6699"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28"/>
                <w:szCs w:val="28"/>
              </w:rPr>
            </w:pPr>
            <w:r>
              <w:rPr>
                <w:rFonts w:hint="eastAsia" w:ascii="仿宋_GB2312" w:hAnsi="仿宋" w:eastAsia="仿宋_GB2312" w:cs="仿宋"/>
                <w:color w:val="333333"/>
                <w:sz w:val="32"/>
                <w:szCs w:val="32"/>
                <w:shd w:val="clear" w:color="auto" w:fill="FFFFFF"/>
              </w:rPr>
              <w:t>四川省第五届青年川剧演员比赛</w:t>
            </w:r>
          </w:p>
        </w:tc>
      </w:tr>
      <w:tr>
        <w:tblPrEx>
          <w:tblCellMar>
            <w:top w:w="0" w:type="dxa"/>
            <w:left w:w="0" w:type="dxa"/>
            <w:bottom w:w="0" w:type="dxa"/>
            <w:right w:w="0" w:type="dxa"/>
          </w:tblCellMar>
        </w:tblPrEx>
        <w:trPr>
          <w:trHeight w:val="276" w:hRule="atLeast"/>
          <w:jc w:val="center"/>
        </w:trPr>
        <w:tc>
          <w:tcPr>
            <w:tcW w:w="3261"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预算单位</w:t>
            </w:r>
          </w:p>
        </w:tc>
        <w:tc>
          <w:tcPr>
            <w:tcW w:w="6699"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广</w:t>
            </w:r>
            <w:r>
              <w:rPr>
                <w:rFonts w:ascii="宋体" w:cs="宋体"/>
                <w:color w:val="000000"/>
                <w:sz w:val="24"/>
              </w:rPr>
              <w:t>元市文化艺术研究院</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预算执行情况</w:t>
            </w:r>
            <w:r>
              <w:rPr>
                <w:rFonts w:ascii="宋体" w:hAnsi="宋体" w:cs="宋体"/>
                <w:color w:val="000000"/>
                <w:kern w:val="0"/>
                <w:sz w:val="24"/>
              </w:rPr>
              <w:t>(</w:t>
            </w:r>
            <w:r>
              <w:rPr>
                <w:rFonts w:hint="eastAsia" w:ascii="宋体" w:hAnsi="宋体" w:cs="宋体"/>
                <w:color w:val="000000"/>
                <w:kern w:val="0"/>
                <w:sz w:val="24"/>
              </w:rPr>
              <w:t>万元</w:t>
            </w:r>
            <w:r>
              <w:rPr>
                <w:rFonts w:ascii="宋体" w:hAnsi="宋体" w:cs="宋体"/>
                <w:color w:val="000000"/>
                <w:kern w:val="0"/>
                <w:sz w:val="24"/>
              </w:rPr>
              <w:t>)</w:t>
            </w:r>
          </w:p>
        </w:tc>
        <w:tc>
          <w:tcPr>
            <w:tcW w:w="287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预算数</w:t>
            </w:r>
            <w:r>
              <w:rPr>
                <w:rFonts w:ascii="宋体" w:hAnsi="宋体" w:cs="宋体"/>
                <w:color w:val="000000"/>
                <w:kern w:val="0"/>
                <w:sz w:val="24"/>
              </w:rPr>
              <w:t>:</w:t>
            </w:r>
          </w:p>
        </w:tc>
        <w:tc>
          <w:tcPr>
            <w:tcW w:w="1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9.68</w:t>
            </w:r>
            <w:r>
              <w:rPr>
                <w:rFonts w:hint="eastAsia" w:ascii="宋体" w:cs="宋体"/>
                <w:color w:val="000000"/>
                <w:sz w:val="24"/>
              </w:rPr>
              <w:t>万元</w:t>
            </w:r>
          </w:p>
        </w:tc>
        <w:tc>
          <w:tcPr>
            <w:tcW w:w="2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执行数</w:t>
            </w:r>
            <w:r>
              <w:rPr>
                <w:rFonts w:ascii="宋体" w:hAnsi="宋体" w:cs="宋体"/>
                <w:color w:val="000000"/>
                <w:kern w:val="0"/>
                <w:sz w:val="24"/>
              </w:rPr>
              <w:t>:</w:t>
            </w:r>
          </w:p>
        </w:tc>
        <w:tc>
          <w:tcPr>
            <w:tcW w:w="2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10.06万元</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87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1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9.68</w:t>
            </w:r>
          </w:p>
        </w:tc>
        <w:tc>
          <w:tcPr>
            <w:tcW w:w="2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2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10.06</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87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rPr>
                <w:rFonts w:ascii="宋体" w:hAnsi="宋体" w:cs="宋体"/>
                <w:color w:val="000000"/>
                <w:kern w:val="0"/>
                <w:sz w:val="24"/>
              </w:rPr>
              <w:t>:</w:t>
            </w:r>
          </w:p>
        </w:tc>
        <w:tc>
          <w:tcPr>
            <w:tcW w:w="1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rPr>
                <w:rFonts w:ascii="宋体" w:hAnsi="宋体" w:cs="宋体"/>
                <w:color w:val="000000"/>
                <w:kern w:val="0"/>
                <w:sz w:val="24"/>
              </w:rPr>
              <w:t>:</w:t>
            </w:r>
          </w:p>
        </w:tc>
        <w:tc>
          <w:tcPr>
            <w:tcW w:w="2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年度目标完成情况</w:t>
            </w:r>
          </w:p>
        </w:tc>
        <w:tc>
          <w:tcPr>
            <w:tcW w:w="428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预期目标</w:t>
            </w:r>
          </w:p>
        </w:tc>
        <w:tc>
          <w:tcPr>
            <w:tcW w:w="528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428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4"/>
              </w:rPr>
            </w:pPr>
            <w:r>
              <w:rPr>
                <w:rFonts w:hint="eastAsia"/>
                <w:color w:val="000000"/>
                <w:sz w:val="24"/>
              </w:rPr>
              <w:t>对川剧艺术的普及、传承与守护，以及宣传普及优秀传统文化，</w:t>
            </w:r>
            <w:r>
              <w:rPr>
                <w:rFonts w:hint="eastAsia"/>
                <w:color w:val="000000"/>
                <w:szCs w:val="21"/>
              </w:rPr>
              <w:t>从实际出发，致力于川剧折子戏、小戏创作演出，推动川剧及其优秀传统艺术的发展创新，让更多的观众，特别是年青一代关注、学习、研究我们民族的历史，守望民族精神家园。</w:t>
            </w:r>
          </w:p>
        </w:tc>
        <w:tc>
          <w:tcPr>
            <w:tcW w:w="528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 w:val="24"/>
              </w:rPr>
            </w:pPr>
            <w:r>
              <w:rPr>
                <w:rFonts w:hint="eastAsia"/>
                <w:color w:val="000000"/>
                <w:sz w:val="24"/>
              </w:rPr>
              <w:t>推荐</w:t>
            </w:r>
            <w:r>
              <w:rPr>
                <w:color w:val="000000"/>
                <w:sz w:val="24"/>
              </w:rPr>
              <w:t>我院青年川</w:t>
            </w:r>
            <w:r>
              <w:rPr>
                <w:rFonts w:hint="eastAsia"/>
                <w:color w:val="000000"/>
                <w:sz w:val="24"/>
              </w:rPr>
              <w:t>剧</w:t>
            </w:r>
            <w:r>
              <w:rPr>
                <w:color w:val="000000"/>
                <w:sz w:val="24"/>
              </w:rPr>
              <w:t>演员陆洪涛</w:t>
            </w:r>
            <w:r>
              <w:rPr>
                <w:rFonts w:hint="eastAsia"/>
                <w:color w:val="000000"/>
                <w:sz w:val="24"/>
              </w:rPr>
              <w:t>参加</w:t>
            </w:r>
            <w:r>
              <w:rPr>
                <w:color w:val="000000"/>
                <w:sz w:val="24"/>
              </w:rPr>
              <w:t>比赛，</w:t>
            </w:r>
            <w:r>
              <w:rPr>
                <w:rFonts w:hint="eastAsia"/>
                <w:color w:val="000000"/>
                <w:sz w:val="24"/>
              </w:rPr>
              <w:t>参赛剧目为《夕照祁山-五丈原》，</w:t>
            </w:r>
            <w:r>
              <w:rPr>
                <w:color w:val="000000"/>
                <w:sz w:val="24"/>
              </w:rPr>
              <w:t>比赛</w:t>
            </w:r>
            <w:r>
              <w:rPr>
                <w:rFonts w:hint="eastAsia"/>
                <w:color w:val="000000"/>
                <w:sz w:val="24"/>
              </w:rPr>
              <w:t>该剧目传承弘扬中华优秀传统文化，在比赛中荣获二等奖，并于2020年11月</w:t>
            </w:r>
            <w:r>
              <w:rPr>
                <w:color w:val="000000"/>
                <w:sz w:val="24"/>
              </w:rPr>
              <w:t>参加了</w:t>
            </w:r>
            <w:r>
              <w:rPr>
                <w:rFonts w:hint="eastAsia"/>
                <w:color w:val="000000"/>
                <w:sz w:val="24"/>
              </w:rPr>
              <w:t>四川省</w:t>
            </w:r>
            <w:r>
              <w:rPr>
                <w:color w:val="000000"/>
                <w:sz w:val="24"/>
              </w:rPr>
              <w:t>第</w:t>
            </w:r>
            <w:r>
              <w:rPr>
                <w:rFonts w:hint="eastAsia"/>
                <w:color w:val="000000"/>
                <w:sz w:val="24"/>
              </w:rPr>
              <w:t>五</w:t>
            </w:r>
            <w:r>
              <w:rPr>
                <w:color w:val="000000"/>
                <w:sz w:val="24"/>
              </w:rPr>
              <w:t>届青年川剧演员比赛部分获奖演员汇报演出。</w:t>
            </w:r>
          </w:p>
          <w:p>
            <w:pPr>
              <w:widowControl/>
              <w:jc w:val="left"/>
              <w:textAlignment w:val="center"/>
              <w:rPr>
                <w:color w:val="000000"/>
                <w:sz w:val="24"/>
              </w:rPr>
            </w:pP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绩效指标完成情况</w:t>
            </w:r>
          </w:p>
        </w:tc>
        <w:tc>
          <w:tcPr>
            <w:tcW w:w="1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一级指标</w:t>
            </w:r>
          </w:p>
        </w:tc>
        <w:tc>
          <w:tcPr>
            <w:tcW w:w="1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二级指标</w:t>
            </w:r>
          </w:p>
        </w:tc>
        <w:tc>
          <w:tcPr>
            <w:tcW w:w="1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三级指标</w:t>
            </w:r>
          </w:p>
        </w:tc>
        <w:tc>
          <w:tcPr>
            <w:tcW w:w="2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预期指标值</w:t>
            </w:r>
            <w:r>
              <w:rPr>
                <w:rFonts w:ascii="宋体" w:hAnsi="宋体" w:cs="宋体"/>
                <w:color w:val="000000"/>
                <w:kern w:val="0"/>
                <w:sz w:val="24"/>
              </w:rPr>
              <w:t>(</w:t>
            </w:r>
            <w:r>
              <w:rPr>
                <w:rFonts w:hint="eastAsia" w:ascii="宋体" w:hAnsi="宋体" w:cs="宋体"/>
                <w:color w:val="000000"/>
                <w:kern w:val="0"/>
                <w:sz w:val="24"/>
              </w:rPr>
              <w:t>包含数字及文字描述</w:t>
            </w:r>
            <w:r>
              <w:rPr>
                <w:rFonts w:ascii="宋体" w:hAnsi="宋体" w:cs="宋体"/>
                <w:color w:val="000000"/>
                <w:kern w:val="0"/>
                <w:sz w:val="24"/>
              </w:rPr>
              <w:t>)</w:t>
            </w:r>
          </w:p>
        </w:tc>
        <w:tc>
          <w:tcPr>
            <w:tcW w:w="2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实际完成指标值</w:t>
            </w:r>
            <w:r>
              <w:rPr>
                <w:rFonts w:ascii="宋体" w:hAnsi="宋体" w:cs="宋体"/>
                <w:color w:val="000000"/>
                <w:kern w:val="0"/>
                <w:sz w:val="24"/>
              </w:rPr>
              <w:t>(</w:t>
            </w:r>
            <w:r>
              <w:rPr>
                <w:rFonts w:hint="eastAsia" w:ascii="宋体" w:hAnsi="宋体" w:cs="宋体"/>
                <w:color w:val="000000"/>
                <w:kern w:val="0"/>
                <w:sz w:val="24"/>
              </w:rPr>
              <w:t>包含数字及文字描述</w:t>
            </w:r>
            <w:r>
              <w:rPr>
                <w:rFonts w:ascii="宋体" w:hAnsi="宋体" w:cs="宋体"/>
                <w:color w:val="000000"/>
                <w:kern w:val="0"/>
                <w:sz w:val="24"/>
              </w:rPr>
              <w:t>)</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数量指标</w:t>
            </w:r>
          </w:p>
        </w:tc>
        <w:tc>
          <w:tcPr>
            <w:tcW w:w="1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color w:val="000000"/>
                <w:sz w:val="24"/>
              </w:rPr>
              <w:t>参加</w:t>
            </w:r>
            <w:r>
              <w:rPr>
                <w:color w:val="000000"/>
                <w:sz w:val="24"/>
              </w:rPr>
              <w:t>比赛</w:t>
            </w:r>
            <w:r>
              <w:rPr>
                <w:rFonts w:hint="eastAsia"/>
                <w:color w:val="000000"/>
                <w:sz w:val="24"/>
              </w:rPr>
              <w:t>人</w:t>
            </w:r>
            <w:r>
              <w:rPr>
                <w:color w:val="000000"/>
                <w:sz w:val="24"/>
              </w:rPr>
              <w:t>数</w:t>
            </w:r>
          </w:p>
        </w:tc>
        <w:tc>
          <w:tcPr>
            <w:tcW w:w="2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color w:val="000000"/>
                <w:sz w:val="24"/>
              </w:rPr>
              <w:t>推荐</w:t>
            </w:r>
            <w:r>
              <w:rPr>
                <w:color w:val="000000"/>
                <w:sz w:val="24"/>
              </w:rPr>
              <w:t>我院青年川</w:t>
            </w:r>
            <w:r>
              <w:rPr>
                <w:rFonts w:hint="eastAsia"/>
                <w:color w:val="000000"/>
                <w:sz w:val="24"/>
              </w:rPr>
              <w:t>剧</w:t>
            </w:r>
            <w:r>
              <w:rPr>
                <w:color w:val="000000"/>
                <w:sz w:val="24"/>
              </w:rPr>
              <w:t>演员陆洪涛</w:t>
            </w:r>
            <w:r>
              <w:rPr>
                <w:rFonts w:hint="eastAsia"/>
                <w:color w:val="000000"/>
                <w:sz w:val="24"/>
              </w:rPr>
              <w:t>参加</w:t>
            </w:r>
            <w:r>
              <w:rPr>
                <w:color w:val="000000"/>
                <w:sz w:val="24"/>
              </w:rPr>
              <w:t>比赛</w:t>
            </w:r>
          </w:p>
        </w:tc>
        <w:tc>
          <w:tcPr>
            <w:tcW w:w="2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color w:val="000000"/>
                <w:sz w:val="24"/>
              </w:rPr>
              <w:t>在比赛中荣获二等奖</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质量指标</w:t>
            </w:r>
          </w:p>
        </w:tc>
        <w:tc>
          <w:tcPr>
            <w:tcW w:w="1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获得</w:t>
            </w:r>
            <w:r>
              <w:rPr>
                <w:rFonts w:ascii="宋体" w:cs="宋体"/>
                <w:color w:val="000000"/>
                <w:sz w:val="24"/>
              </w:rPr>
              <w:t>奖项</w:t>
            </w:r>
          </w:p>
        </w:tc>
        <w:tc>
          <w:tcPr>
            <w:tcW w:w="2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保</w:t>
            </w:r>
            <w:r>
              <w:rPr>
                <w:rFonts w:ascii="宋体" w:cs="宋体"/>
                <w:color w:val="000000"/>
                <w:sz w:val="24"/>
              </w:rPr>
              <w:t>障获得三</w:t>
            </w:r>
            <w:r>
              <w:rPr>
                <w:rFonts w:hint="eastAsia" w:ascii="宋体" w:cs="宋体"/>
                <w:color w:val="000000"/>
                <w:sz w:val="24"/>
              </w:rPr>
              <w:t>等</w:t>
            </w:r>
            <w:r>
              <w:rPr>
                <w:rFonts w:ascii="宋体" w:cs="宋体"/>
                <w:color w:val="000000"/>
                <w:sz w:val="24"/>
              </w:rPr>
              <w:t>奖争</w:t>
            </w:r>
            <w:r>
              <w:rPr>
                <w:rFonts w:hint="eastAsia" w:ascii="宋体" w:cs="宋体"/>
                <w:color w:val="000000"/>
                <w:sz w:val="24"/>
              </w:rPr>
              <w:t>取</w:t>
            </w:r>
            <w:r>
              <w:rPr>
                <w:rFonts w:ascii="宋体" w:cs="宋体"/>
                <w:color w:val="000000"/>
                <w:sz w:val="24"/>
              </w:rPr>
              <w:t>获得一、二</w:t>
            </w:r>
            <w:r>
              <w:rPr>
                <w:rFonts w:hint="eastAsia" w:ascii="宋体" w:cs="宋体"/>
                <w:color w:val="000000"/>
                <w:sz w:val="24"/>
              </w:rPr>
              <w:t>等</w:t>
            </w:r>
            <w:r>
              <w:rPr>
                <w:rFonts w:ascii="宋体" w:cs="宋体"/>
                <w:color w:val="000000"/>
                <w:sz w:val="24"/>
              </w:rPr>
              <w:t>奖</w:t>
            </w:r>
          </w:p>
        </w:tc>
        <w:tc>
          <w:tcPr>
            <w:tcW w:w="2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在比赛中荣获二等奖，</w:t>
            </w:r>
            <w:r>
              <w:rPr>
                <w:rFonts w:hint="eastAsia" w:asciiTheme="minorEastAsia" w:hAnsiTheme="minorEastAsia" w:eastAsiaTheme="minorEastAsia"/>
                <w:sz w:val="24"/>
              </w:rPr>
              <w:t>并于2020年11月</w:t>
            </w:r>
            <w:r>
              <w:rPr>
                <w:rFonts w:asciiTheme="minorEastAsia" w:hAnsiTheme="minorEastAsia" w:eastAsiaTheme="minorEastAsia"/>
                <w:sz w:val="24"/>
              </w:rPr>
              <w:t>参加了</w:t>
            </w:r>
            <w:r>
              <w:rPr>
                <w:rFonts w:hint="eastAsia" w:asciiTheme="minorEastAsia" w:hAnsiTheme="minorEastAsia" w:eastAsiaTheme="minorEastAsia"/>
                <w:sz w:val="24"/>
              </w:rPr>
              <w:t>四川省</w:t>
            </w:r>
            <w:r>
              <w:rPr>
                <w:rFonts w:asciiTheme="minorEastAsia" w:hAnsiTheme="minorEastAsia" w:eastAsiaTheme="minorEastAsia"/>
                <w:sz w:val="24"/>
              </w:rPr>
              <w:t>第</w:t>
            </w:r>
            <w:r>
              <w:rPr>
                <w:rFonts w:hint="eastAsia" w:asciiTheme="minorEastAsia" w:hAnsiTheme="minorEastAsia" w:eastAsiaTheme="minorEastAsia"/>
                <w:sz w:val="24"/>
              </w:rPr>
              <w:t>五</w:t>
            </w:r>
            <w:r>
              <w:rPr>
                <w:rFonts w:asciiTheme="minorEastAsia" w:hAnsiTheme="minorEastAsia" w:eastAsiaTheme="minorEastAsia"/>
                <w:sz w:val="24"/>
              </w:rPr>
              <w:t>届青年川剧演员比赛部分获奖演员汇报演出。</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时效指标</w:t>
            </w:r>
          </w:p>
        </w:tc>
        <w:tc>
          <w:tcPr>
            <w:tcW w:w="1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实施方案制定</w:t>
            </w:r>
          </w:p>
        </w:tc>
        <w:tc>
          <w:tcPr>
            <w:tcW w:w="2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8</w:t>
            </w:r>
            <w:r>
              <w:rPr>
                <w:rFonts w:hint="eastAsia" w:ascii="宋体" w:cs="宋体"/>
                <w:color w:val="000000"/>
                <w:sz w:val="24"/>
              </w:rPr>
              <w:t>月前完成</w:t>
            </w:r>
          </w:p>
        </w:tc>
        <w:tc>
          <w:tcPr>
            <w:tcW w:w="2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8</w:t>
            </w:r>
            <w:r>
              <w:rPr>
                <w:rFonts w:hint="eastAsia" w:ascii="宋体" w:cs="宋体"/>
                <w:color w:val="000000"/>
                <w:sz w:val="24"/>
              </w:rPr>
              <w:t>月前完成</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时效指标</w:t>
            </w:r>
          </w:p>
        </w:tc>
        <w:tc>
          <w:tcPr>
            <w:tcW w:w="1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实施时间</w:t>
            </w:r>
          </w:p>
        </w:tc>
        <w:tc>
          <w:tcPr>
            <w:tcW w:w="2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2020年</w:t>
            </w:r>
            <w:r>
              <w:rPr>
                <w:rFonts w:ascii="宋体" w:cs="宋体"/>
                <w:color w:val="000000"/>
                <w:sz w:val="24"/>
              </w:rPr>
              <w:t>8</w:t>
            </w:r>
            <w:r>
              <w:rPr>
                <w:rFonts w:hint="eastAsia" w:ascii="宋体" w:cs="宋体"/>
                <w:color w:val="000000"/>
                <w:sz w:val="24"/>
              </w:rPr>
              <w:t>月1日至</w:t>
            </w:r>
            <w:r>
              <w:rPr>
                <w:rFonts w:ascii="宋体" w:cs="宋体"/>
                <w:color w:val="000000"/>
                <w:sz w:val="24"/>
              </w:rPr>
              <w:t>9</w:t>
            </w:r>
            <w:r>
              <w:rPr>
                <w:rFonts w:hint="eastAsia" w:ascii="宋体" w:cs="宋体"/>
                <w:color w:val="000000"/>
                <w:sz w:val="24"/>
              </w:rPr>
              <w:t>月22日</w:t>
            </w:r>
          </w:p>
        </w:tc>
        <w:tc>
          <w:tcPr>
            <w:tcW w:w="2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2020年</w:t>
            </w:r>
            <w:r>
              <w:rPr>
                <w:rFonts w:ascii="宋体" w:cs="宋体"/>
                <w:color w:val="000000"/>
                <w:sz w:val="24"/>
              </w:rPr>
              <w:t>8</w:t>
            </w:r>
            <w:r>
              <w:rPr>
                <w:rFonts w:hint="eastAsia" w:ascii="宋体" w:cs="宋体"/>
                <w:color w:val="000000"/>
                <w:sz w:val="24"/>
              </w:rPr>
              <w:t>月1日至</w:t>
            </w:r>
            <w:r>
              <w:rPr>
                <w:rFonts w:ascii="宋体" w:cs="宋体"/>
                <w:color w:val="000000"/>
                <w:sz w:val="24"/>
              </w:rPr>
              <w:t>9</w:t>
            </w:r>
            <w:r>
              <w:rPr>
                <w:rFonts w:hint="eastAsia" w:ascii="宋体" w:cs="宋体"/>
                <w:color w:val="000000"/>
                <w:sz w:val="24"/>
              </w:rPr>
              <w:t>月22日</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项目完成指标</w:t>
            </w:r>
          </w:p>
        </w:tc>
        <w:tc>
          <w:tcPr>
            <w:tcW w:w="1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成本指标</w:t>
            </w:r>
          </w:p>
        </w:tc>
        <w:tc>
          <w:tcPr>
            <w:tcW w:w="1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color w:val="000000"/>
                <w:sz w:val="24"/>
              </w:rPr>
              <w:t>参赛剧目为《夕照祁山-五丈原》</w:t>
            </w:r>
            <w:r>
              <w:rPr>
                <w:rFonts w:hint="eastAsia" w:ascii="宋体" w:cs="宋体"/>
                <w:color w:val="000000"/>
                <w:sz w:val="24"/>
              </w:rPr>
              <w:t>费用支出</w:t>
            </w:r>
          </w:p>
        </w:tc>
        <w:tc>
          <w:tcPr>
            <w:tcW w:w="2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4"/>
              </w:rPr>
            </w:pPr>
            <w:r>
              <w:rPr>
                <w:rFonts w:hint="eastAsia"/>
                <w:color w:val="000000"/>
                <w:sz w:val="24"/>
              </w:rPr>
              <w:t>音乐作曲、编配费2</w:t>
            </w:r>
            <w:r>
              <w:rPr>
                <w:color w:val="000000"/>
                <w:sz w:val="24"/>
              </w:rPr>
              <w:t>.5</w:t>
            </w:r>
            <w:r>
              <w:rPr>
                <w:rFonts w:hint="eastAsia"/>
                <w:color w:val="000000"/>
                <w:sz w:val="24"/>
              </w:rPr>
              <w:t>万元</w:t>
            </w:r>
            <w:r>
              <w:rPr>
                <w:color w:val="000000"/>
                <w:sz w:val="24"/>
              </w:rPr>
              <w:t>，</w:t>
            </w:r>
            <w:r>
              <w:rPr>
                <w:rFonts w:hint="eastAsia"/>
                <w:color w:val="000000"/>
                <w:sz w:val="24"/>
              </w:rPr>
              <w:t>服装道具设计、制作费</w:t>
            </w:r>
            <w:r>
              <w:rPr>
                <w:color w:val="000000"/>
                <w:sz w:val="24"/>
              </w:rPr>
              <w:t>2.48</w:t>
            </w:r>
            <w:r>
              <w:rPr>
                <w:rFonts w:hint="eastAsia"/>
                <w:color w:val="000000"/>
                <w:sz w:val="24"/>
              </w:rPr>
              <w:t>万元</w:t>
            </w:r>
            <w:r>
              <w:rPr>
                <w:color w:val="000000"/>
                <w:sz w:val="24"/>
              </w:rPr>
              <w:t>，</w:t>
            </w:r>
            <w:r>
              <w:rPr>
                <w:rFonts w:hint="eastAsia"/>
                <w:color w:val="000000"/>
                <w:sz w:val="24"/>
              </w:rPr>
              <w:t>排练及演出期间的食宿费</w:t>
            </w:r>
            <w:r>
              <w:rPr>
                <w:color w:val="000000"/>
                <w:sz w:val="24"/>
              </w:rPr>
              <w:t>2</w:t>
            </w:r>
            <w:r>
              <w:rPr>
                <w:rFonts w:hint="eastAsia"/>
                <w:color w:val="000000"/>
                <w:sz w:val="24"/>
              </w:rPr>
              <w:t>万元，预赛及决赛录像和照相费1.5万元，交通费1</w:t>
            </w:r>
            <w:r>
              <w:rPr>
                <w:color w:val="000000"/>
                <w:sz w:val="24"/>
              </w:rPr>
              <w:t>.2</w:t>
            </w:r>
            <w:r>
              <w:rPr>
                <w:rFonts w:hint="eastAsia"/>
                <w:color w:val="000000"/>
                <w:sz w:val="24"/>
              </w:rPr>
              <w:t>万元</w:t>
            </w:r>
          </w:p>
        </w:tc>
        <w:tc>
          <w:tcPr>
            <w:tcW w:w="2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4"/>
              </w:rPr>
            </w:pPr>
            <w:r>
              <w:rPr>
                <w:rFonts w:hint="eastAsia"/>
                <w:color w:val="000000"/>
                <w:sz w:val="24"/>
              </w:rPr>
              <w:t>音乐作曲、编配费</w:t>
            </w:r>
            <w:r>
              <w:rPr>
                <w:color w:val="000000"/>
                <w:sz w:val="24"/>
              </w:rPr>
              <w:t>1.7</w:t>
            </w:r>
            <w:r>
              <w:rPr>
                <w:rFonts w:hint="eastAsia"/>
                <w:color w:val="000000"/>
                <w:sz w:val="24"/>
              </w:rPr>
              <w:t>万元</w:t>
            </w:r>
            <w:r>
              <w:rPr>
                <w:color w:val="000000"/>
                <w:sz w:val="24"/>
              </w:rPr>
              <w:t>，</w:t>
            </w:r>
            <w:r>
              <w:rPr>
                <w:rFonts w:hint="eastAsia"/>
                <w:color w:val="000000"/>
                <w:sz w:val="24"/>
              </w:rPr>
              <w:t>服装道具设计、制作费</w:t>
            </w:r>
            <w:r>
              <w:rPr>
                <w:color w:val="000000"/>
                <w:sz w:val="24"/>
              </w:rPr>
              <w:t>2.3</w:t>
            </w:r>
            <w:r>
              <w:rPr>
                <w:rFonts w:hint="eastAsia"/>
                <w:color w:val="000000"/>
                <w:sz w:val="24"/>
              </w:rPr>
              <w:t>万元</w:t>
            </w:r>
            <w:r>
              <w:rPr>
                <w:color w:val="000000"/>
                <w:sz w:val="24"/>
              </w:rPr>
              <w:t>，</w:t>
            </w:r>
            <w:r>
              <w:rPr>
                <w:rFonts w:hint="eastAsia"/>
                <w:color w:val="000000"/>
                <w:sz w:val="24"/>
              </w:rPr>
              <w:t>排练及演出期间的食宿费</w:t>
            </w:r>
            <w:r>
              <w:rPr>
                <w:color w:val="000000"/>
                <w:sz w:val="24"/>
              </w:rPr>
              <w:t>2.43</w:t>
            </w:r>
            <w:r>
              <w:rPr>
                <w:rFonts w:hint="eastAsia"/>
                <w:color w:val="000000"/>
                <w:sz w:val="24"/>
              </w:rPr>
              <w:t>万元，预赛及决赛录像和照相费</w:t>
            </w:r>
            <w:r>
              <w:rPr>
                <w:color w:val="000000"/>
                <w:sz w:val="24"/>
              </w:rPr>
              <w:t>2.4</w:t>
            </w:r>
            <w:r>
              <w:rPr>
                <w:rFonts w:hint="eastAsia"/>
                <w:color w:val="000000"/>
                <w:sz w:val="24"/>
              </w:rPr>
              <w:t>万元，交通费</w:t>
            </w:r>
            <w:r>
              <w:rPr>
                <w:color w:val="000000"/>
                <w:sz w:val="24"/>
              </w:rPr>
              <w:t>1.17</w:t>
            </w:r>
            <w:r>
              <w:rPr>
                <w:rFonts w:hint="eastAsia"/>
                <w:color w:val="000000"/>
                <w:sz w:val="24"/>
              </w:rPr>
              <w:t>万元</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社会效益</w:t>
            </w:r>
          </w:p>
          <w:p>
            <w:pPr>
              <w:widowControl/>
              <w:jc w:val="center"/>
              <w:textAlignment w:val="center"/>
              <w:rPr>
                <w:rFonts w:ascii="宋体" w:cs="宋体"/>
                <w:color w:val="000000"/>
                <w:sz w:val="24"/>
              </w:rPr>
            </w:pPr>
            <w:r>
              <w:rPr>
                <w:rFonts w:hint="eastAsia" w:ascii="宋体" w:cs="宋体"/>
                <w:color w:val="000000"/>
                <w:sz w:val="24"/>
              </w:rPr>
              <w:t>指标</w:t>
            </w:r>
          </w:p>
        </w:tc>
        <w:tc>
          <w:tcPr>
            <w:tcW w:w="1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传统文化的传承与保护</w:t>
            </w:r>
          </w:p>
        </w:tc>
        <w:tc>
          <w:tcPr>
            <w:tcW w:w="2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传承传习和社会熏陶相衔接的戏曲传承发展新局面，为我市戏曲振兴发展提供重要支撑。</w:t>
            </w:r>
          </w:p>
        </w:tc>
        <w:tc>
          <w:tcPr>
            <w:tcW w:w="2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cs="宋体" w:asciiTheme="minorEastAsia" w:hAnsiTheme="minorEastAsia" w:eastAsiaTheme="minorEastAsia"/>
                <w:color w:val="000000"/>
                <w:sz w:val="24"/>
              </w:rPr>
            </w:pPr>
            <w:r>
              <w:rPr>
                <w:rFonts w:hint="eastAsia" w:ascii="宋体" w:cs="宋体"/>
                <w:color w:val="000000"/>
                <w:sz w:val="24"/>
              </w:rPr>
              <w:t>弘扬优秀传统文化，振兴川剧事业，培育青年川剧人才</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可持续影响</w:t>
            </w:r>
          </w:p>
          <w:p>
            <w:pPr>
              <w:widowControl/>
              <w:jc w:val="center"/>
              <w:textAlignment w:val="center"/>
              <w:rPr>
                <w:rFonts w:ascii="宋体" w:cs="宋体"/>
                <w:color w:val="000000"/>
                <w:sz w:val="24"/>
              </w:rPr>
            </w:pPr>
            <w:r>
              <w:rPr>
                <w:rFonts w:hint="eastAsia" w:ascii="宋体" w:cs="宋体"/>
                <w:color w:val="000000"/>
                <w:sz w:val="24"/>
              </w:rPr>
              <w:t>指标</w:t>
            </w:r>
          </w:p>
        </w:tc>
        <w:tc>
          <w:tcPr>
            <w:tcW w:w="1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戏曲传承与保护</w:t>
            </w:r>
          </w:p>
        </w:tc>
        <w:tc>
          <w:tcPr>
            <w:tcW w:w="2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扎实推进我市戏曲振兴发展工作。</w:t>
            </w:r>
          </w:p>
        </w:tc>
        <w:tc>
          <w:tcPr>
            <w:tcW w:w="2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4"/>
              </w:rPr>
            </w:pPr>
            <w:r>
              <w:rPr>
                <w:rFonts w:hint="eastAsia" w:asciiTheme="minorEastAsia" w:hAnsiTheme="minorEastAsia" w:eastAsiaTheme="minorEastAsia"/>
                <w:szCs w:val="21"/>
              </w:rPr>
              <w:t>参加四川省第五届青年川剧演员比赛，《夕照祁山-五丈原》获</w:t>
            </w:r>
            <w:r>
              <w:rPr>
                <w:rFonts w:asciiTheme="minorEastAsia" w:hAnsiTheme="minorEastAsia" w:eastAsiaTheme="minorEastAsia"/>
                <w:szCs w:val="21"/>
              </w:rPr>
              <w:t>二等奖</w:t>
            </w: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满意度指标</w:t>
            </w:r>
          </w:p>
        </w:tc>
        <w:tc>
          <w:tcPr>
            <w:tcW w:w="1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满意度指标</w:t>
            </w:r>
          </w:p>
        </w:tc>
        <w:tc>
          <w:tcPr>
            <w:tcW w:w="1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专家</w:t>
            </w:r>
            <w:r>
              <w:rPr>
                <w:rFonts w:ascii="宋体" w:cs="宋体"/>
                <w:color w:val="000000"/>
                <w:sz w:val="24"/>
              </w:rPr>
              <w:t>、</w:t>
            </w:r>
            <w:r>
              <w:rPr>
                <w:rFonts w:hint="eastAsia" w:ascii="宋体" w:cs="宋体"/>
                <w:color w:val="000000"/>
                <w:sz w:val="24"/>
              </w:rPr>
              <w:t>观众满意度</w:t>
            </w:r>
          </w:p>
        </w:tc>
        <w:tc>
          <w:tcPr>
            <w:tcW w:w="2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满意度85%</w:t>
            </w:r>
          </w:p>
        </w:tc>
        <w:tc>
          <w:tcPr>
            <w:tcW w:w="2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满意度</w:t>
            </w:r>
            <w:r>
              <w:rPr>
                <w:rFonts w:ascii="宋体" w:cs="宋体"/>
                <w:color w:val="000000"/>
                <w:sz w:val="24"/>
              </w:rPr>
              <w:t>90</w:t>
            </w:r>
            <w:r>
              <w:rPr>
                <w:rFonts w:hint="eastAsia" w:ascii="宋体" w:cs="宋体"/>
                <w:color w:val="000000"/>
                <w:sz w:val="24"/>
              </w:rPr>
              <w:t>%</w:t>
            </w:r>
          </w:p>
        </w:tc>
      </w:tr>
    </w:tbl>
    <w:p>
      <w:pPr>
        <w:widowControl/>
        <w:ind w:firstLine="640" w:firstLineChars="200"/>
        <w:jc w:val="left"/>
        <w:textAlignment w:val="center"/>
        <w:rPr>
          <w:rFonts w:ascii="仿宋" w:hAnsi="仿宋" w:eastAsia="仿宋"/>
          <w:color w:val="000000"/>
          <w:sz w:val="32"/>
          <w:szCs w:val="32"/>
        </w:rPr>
      </w:pPr>
      <w:r>
        <w:rPr>
          <w:rFonts w:hint="eastAsia" w:ascii="仿宋" w:hAnsi="仿宋" w:eastAsia="仿宋"/>
          <w:color w:val="000000"/>
          <w:sz w:val="32"/>
          <w:szCs w:val="32"/>
        </w:rPr>
        <w:t>（5）“2020年广元女儿节</w:t>
      </w:r>
      <w:r>
        <w:rPr>
          <w:rFonts w:ascii="仿宋" w:hAnsi="仿宋" w:eastAsia="仿宋"/>
          <w:color w:val="000000"/>
          <w:sz w:val="32"/>
          <w:szCs w:val="32"/>
        </w:rPr>
        <w:t>”</w:t>
      </w:r>
      <w:r>
        <w:rPr>
          <w:rFonts w:hint="eastAsia" w:ascii="仿宋" w:hAnsi="仿宋" w:eastAsia="仿宋"/>
          <w:color w:val="000000"/>
          <w:sz w:val="32"/>
          <w:szCs w:val="32"/>
        </w:rPr>
        <w:t>项目绩效目标完成情况综述。项目全年预算数</w:t>
      </w:r>
      <w:r>
        <w:rPr>
          <w:rFonts w:ascii="仿宋" w:hAnsi="仿宋" w:eastAsia="仿宋"/>
          <w:color w:val="000000"/>
          <w:sz w:val="32"/>
          <w:szCs w:val="32"/>
        </w:rPr>
        <w:t>40</w:t>
      </w:r>
      <w:r>
        <w:rPr>
          <w:rFonts w:hint="eastAsia" w:ascii="仿宋" w:hAnsi="仿宋" w:eastAsia="仿宋"/>
          <w:color w:val="000000"/>
          <w:sz w:val="32"/>
          <w:szCs w:val="32"/>
        </w:rPr>
        <w:t>万元，执行数为</w:t>
      </w:r>
      <w:r>
        <w:rPr>
          <w:rFonts w:ascii="仿宋" w:hAnsi="仿宋" w:eastAsia="仿宋"/>
          <w:color w:val="000000"/>
          <w:sz w:val="32"/>
          <w:szCs w:val="32"/>
        </w:rPr>
        <w:t>40</w:t>
      </w:r>
      <w:r>
        <w:rPr>
          <w:rFonts w:hint="eastAsia" w:ascii="仿宋" w:hAnsi="仿宋" w:eastAsia="仿宋"/>
          <w:color w:val="000000"/>
          <w:sz w:val="32"/>
          <w:szCs w:val="32"/>
        </w:rPr>
        <w:t>万元，完成预算的</w:t>
      </w:r>
      <w:r>
        <w:rPr>
          <w:rFonts w:ascii="仿宋" w:hAnsi="仿宋" w:eastAsia="仿宋"/>
          <w:color w:val="000000"/>
          <w:sz w:val="32"/>
          <w:szCs w:val="32"/>
        </w:rPr>
        <w:t>100%</w:t>
      </w:r>
      <w:r>
        <w:rPr>
          <w:rFonts w:hint="eastAsia" w:ascii="仿宋" w:hAnsi="仿宋" w:eastAsia="仿宋"/>
          <w:color w:val="000000"/>
          <w:sz w:val="32"/>
          <w:szCs w:val="32"/>
        </w:rPr>
        <w:t>。通过项目实施，本着“热烈喜庆、广泛参与、雅俗共享、节俭办会”的原则，突出导向性、本土性、创新性，讴歌全市各行各业凝心聚力、奋力建设川陕甘结合部区域中心城市和四川北向东出桥头堡取得的显著成效，展现广元作为红色文化走廊、绿色生态康养城市的青春靓丽形象，以及广元儿女奋进新时代、逐梦新征程的昂扬姿态，营造欢乐祥和、健康和谐的节日文化氛围，打造</w:t>
      </w:r>
      <w:r>
        <w:rPr>
          <w:rFonts w:ascii="仿宋" w:hAnsi="仿宋" w:eastAsia="仿宋"/>
          <w:color w:val="000000"/>
          <w:sz w:val="32"/>
          <w:szCs w:val="32"/>
        </w:rPr>
        <w:t>广元城市文化</w:t>
      </w:r>
      <w:r>
        <w:rPr>
          <w:rFonts w:hint="eastAsia" w:ascii="仿宋" w:hAnsi="仿宋" w:eastAsia="仿宋"/>
          <w:color w:val="000000"/>
          <w:sz w:val="32"/>
          <w:szCs w:val="32"/>
        </w:rPr>
        <w:t xml:space="preserve"> 名片，</w:t>
      </w:r>
      <w:r>
        <w:rPr>
          <w:rFonts w:ascii="仿宋" w:hAnsi="仿宋" w:eastAsia="仿宋"/>
          <w:color w:val="000000"/>
          <w:sz w:val="32"/>
          <w:szCs w:val="32"/>
        </w:rPr>
        <w:t>促进文</w:t>
      </w:r>
      <w:r>
        <w:rPr>
          <w:rFonts w:hint="eastAsia" w:ascii="仿宋" w:hAnsi="仿宋" w:eastAsia="仿宋"/>
          <w:color w:val="000000"/>
          <w:sz w:val="32"/>
          <w:szCs w:val="32"/>
        </w:rPr>
        <w:t>旅兴</w:t>
      </w:r>
      <w:r>
        <w:rPr>
          <w:rFonts w:ascii="仿宋" w:hAnsi="仿宋" w:eastAsia="仿宋"/>
          <w:color w:val="000000"/>
          <w:sz w:val="32"/>
          <w:szCs w:val="32"/>
        </w:rPr>
        <w:t>市</w:t>
      </w:r>
      <w:r>
        <w:rPr>
          <w:rFonts w:hint="eastAsia" w:ascii="仿宋" w:hAnsi="仿宋" w:eastAsia="仿宋"/>
          <w:color w:val="000000"/>
          <w:sz w:val="32"/>
          <w:szCs w:val="32"/>
        </w:rPr>
        <w:t>。。</w:t>
      </w:r>
    </w:p>
    <w:p>
      <w:pPr>
        <w:widowControl/>
        <w:ind w:firstLine="640" w:firstLineChars="200"/>
        <w:jc w:val="left"/>
        <w:textAlignment w:val="center"/>
        <w:rPr>
          <w:rFonts w:ascii="仿宋" w:hAnsi="仿宋" w:eastAsia="仿宋"/>
          <w:color w:val="000000"/>
          <w:sz w:val="32"/>
          <w:szCs w:val="32"/>
        </w:rPr>
      </w:pPr>
      <w:r>
        <w:rPr>
          <w:rFonts w:hint="eastAsia" w:ascii="仿宋" w:hAnsi="仿宋" w:eastAsia="仿宋"/>
          <w:color w:val="000000"/>
          <w:sz w:val="32"/>
          <w:szCs w:val="32"/>
        </w:rPr>
        <w:t>发现的主要问题女儿节开幕</w:t>
      </w:r>
      <w:r>
        <w:rPr>
          <w:rFonts w:ascii="仿宋" w:hAnsi="仿宋" w:eastAsia="仿宋"/>
          <w:color w:val="000000"/>
          <w:sz w:val="32"/>
          <w:szCs w:val="32"/>
        </w:rPr>
        <w:t>式表演，时间紧任务重，再加上</w:t>
      </w:r>
      <w:r>
        <w:rPr>
          <w:rFonts w:hint="eastAsia" w:ascii="仿宋" w:hAnsi="仿宋" w:eastAsia="仿宋"/>
          <w:color w:val="000000"/>
          <w:sz w:val="32"/>
          <w:szCs w:val="32"/>
        </w:rPr>
        <w:t>受疫情影响，舞蹈演员的调动受到影响，应汲取经验，准备多种方案。下一步改进措施：因受疫情影响，演员不好调动，导致少数演员及工作人员节目任务重，不间断连轴转，在可以调整的情况下应考虑周全，这种情况不止出现了一次，而是大型活动常忽略的地方。今后</w:t>
      </w:r>
      <w:r>
        <w:rPr>
          <w:rFonts w:ascii="仿宋" w:hAnsi="仿宋" w:eastAsia="仿宋"/>
          <w:color w:val="000000"/>
          <w:sz w:val="32"/>
          <w:szCs w:val="32"/>
        </w:rPr>
        <w:t>考虑细微之</w:t>
      </w:r>
      <w:r>
        <w:rPr>
          <w:rFonts w:hint="eastAsia" w:ascii="仿宋" w:hAnsi="仿宋" w:eastAsia="仿宋"/>
          <w:color w:val="000000"/>
          <w:sz w:val="32"/>
          <w:szCs w:val="32"/>
        </w:rPr>
        <w:t>处提高演出质量。</w:t>
      </w:r>
    </w:p>
    <w:p>
      <w:pPr>
        <w:spacing w:line="580" w:lineRule="exact"/>
        <w:jc w:val="center"/>
        <w:rPr>
          <w:rFonts w:ascii="宋体" w:hAnsi="宋体" w:cs="宋体"/>
          <w:b/>
          <w:bCs/>
          <w:color w:val="000000"/>
          <w:kern w:val="0"/>
          <w:sz w:val="36"/>
          <w:szCs w:val="36"/>
        </w:rPr>
      </w:pPr>
      <w:r>
        <w:rPr>
          <w:rFonts w:hint="eastAsia" w:ascii="宋体" w:hAnsi="宋体" w:cs="宋体"/>
          <w:b/>
          <w:bCs/>
          <w:color w:val="000000"/>
          <w:kern w:val="0"/>
          <w:sz w:val="36"/>
          <w:szCs w:val="36"/>
        </w:rPr>
        <w:t>项目绩效目标完成情况表</w:t>
      </w:r>
    </w:p>
    <w:p>
      <w:pPr>
        <w:spacing w:line="580" w:lineRule="exact"/>
        <w:jc w:val="center"/>
        <w:rPr>
          <w:rFonts w:ascii="楷体_GB2312" w:hAnsi="楷体_GB2312" w:eastAsia="楷体_GB2312" w:cs="楷体_GB2312"/>
          <w:sz w:val="32"/>
          <w:szCs w:val="32"/>
        </w:rPr>
      </w:pPr>
      <w:r>
        <w:rPr>
          <w:rFonts w:ascii="宋体" w:hAnsi="宋体" w:cs="宋体"/>
          <w:color w:val="000000"/>
          <w:kern w:val="0"/>
          <w:sz w:val="36"/>
          <w:szCs w:val="36"/>
        </w:rPr>
        <w:t>(2020</w:t>
      </w:r>
      <w:r>
        <w:rPr>
          <w:rFonts w:hint="eastAsia" w:ascii="宋体" w:hAnsi="宋体" w:cs="宋体"/>
          <w:color w:val="000000"/>
          <w:kern w:val="0"/>
          <w:sz w:val="36"/>
          <w:szCs w:val="36"/>
        </w:rPr>
        <w:t>年度</w:t>
      </w:r>
      <w:r>
        <w:rPr>
          <w:rFonts w:ascii="宋体" w:hAnsi="宋体" w:cs="宋体"/>
          <w:color w:val="000000"/>
          <w:kern w:val="0"/>
          <w:sz w:val="36"/>
          <w:szCs w:val="36"/>
        </w:rPr>
        <w:t>)</w:t>
      </w:r>
    </w:p>
    <w:tbl>
      <w:tblPr>
        <w:tblStyle w:val="11"/>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724"/>
        <w:gridCol w:w="1033"/>
        <w:gridCol w:w="1025"/>
        <w:gridCol w:w="2392"/>
        <w:gridCol w:w="2071"/>
        <w:gridCol w:w="2715"/>
      </w:tblGrid>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202</w:t>
            </w:r>
            <w:r>
              <w:rPr>
                <w:rFonts w:cs="宋体" w:asciiTheme="minorEastAsia" w:hAnsiTheme="minorEastAsia" w:eastAsiaTheme="minorEastAsia"/>
                <w:color w:val="000000"/>
                <w:sz w:val="24"/>
              </w:rPr>
              <w:t>0</w:t>
            </w:r>
            <w:r>
              <w:rPr>
                <w:rFonts w:hint="eastAsia" w:cs="宋体" w:asciiTheme="minorEastAsia" w:hAnsiTheme="minorEastAsia" w:eastAsiaTheme="minorEastAsia"/>
                <w:color w:val="000000"/>
                <w:sz w:val="24"/>
              </w:rPr>
              <w:t xml:space="preserve">年广元女儿节                                                                                  </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广元市文化艺术研究</w:t>
            </w:r>
            <w:r>
              <w:rPr>
                <w:rFonts w:cs="宋体" w:asciiTheme="minorEastAsia" w:hAnsiTheme="minorEastAsia" w:eastAsiaTheme="minorEastAsia"/>
                <w:color w:val="000000"/>
                <w:sz w:val="24"/>
              </w:rPr>
              <w:t>院</w:t>
            </w:r>
          </w:p>
        </w:tc>
      </w:tr>
      <w:tr>
        <w:tblPrEx>
          <w:tblCellMar>
            <w:top w:w="0" w:type="dxa"/>
            <w:left w:w="0" w:type="dxa"/>
            <w:bottom w:w="0" w:type="dxa"/>
            <w:right w:w="0" w:type="dxa"/>
          </w:tblCellMar>
        </w:tblPrEx>
        <w:trPr>
          <w:trHeight w:val="276" w:hRule="atLeast"/>
          <w:jc w:val="center"/>
        </w:trPr>
        <w:tc>
          <w:tcPr>
            <w:tcW w:w="72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预算执行情况</w:t>
            </w:r>
            <w:r>
              <w:rPr>
                <w:rFonts w:cs="宋体" w:asciiTheme="minorEastAsia" w:hAnsiTheme="minorEastAsia" w:eastAsiaTheme="minorEastAsia"/>
                <w:color w:val="000000"/>
                <w:kern w:val="0"/>
                <w:sz w:val="24"/>
              </w:rPr>
              <w:t>(</w:t>
            </w:r>
            <w:r>
              <w:rPr>
                <w:rFonts w:hint="eastAsia" w:cs="宋体" w:asciiTheme="minorEastAsia" w:hAnsiTheme="minorEastAsia" w:eastAsiaTheme="minorEastAsia"/>
                <w:color w:val="000000"/>
                <w:kern w:val="0"/>
                <w:sz w:val="24"/>
              </w:rPr>
              <w:t>万元</w:t>
            </w:r>
            <w:r>
              <w:rPr>
                <w:rFonts w:cs="宋体" w:asciiTheme="minorEastAsia" w:hAnsiTheme="minorEastAsia" w:eastAsiaTheme="minorEastAsia"/>
                <w:color w:val="000000"/>
                <w:kern w:val="0"/>
                <w:sz w:val="24"/>
              </w:rPr>
              <w:t>)</w:t>
            </w:r>
          </w:p>
        </w:tc>
        <w:tc>
          <w:tcPr>
            <w:tcW w:w="205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预算数</w:t>
            </w:r>
            <w:r>
              <w:rPr>
                <w:rFonts w:cs="宋体" w:asciiTheme="minorEastAsia" w:hAnsiTheme="minorEastAsia" w:eastAsiaTheme="minorEastAsia"/>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40万元</w:t>
            </w:r>
          </w:p>
        </w:tc>
        <w:tc>
          <w:tcPr>
            <w:tcW w:w="20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执行数</w:t>
            </w:r>
            <w:r>
              <w:rPr>
                <w:rFonts w:cs="宋体" w:asciiTheme="minorEastAsia" w:hAnsiTheme="minorEastAsia" w:eastAsiaTheme="minorEastAsia"/>
                <w:color w:val="000000"/>
                <w:kern w:val="0"/>
                <w:sz w:val="24"/>
              </w:rPr>
              <w:t>:</w:t>
            </w:r>
          </w:p>
        </w:tc>
        <w:tc>
          <w:tcPr>
            <w:tcW w:w="27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40万元</w:t>
            </w:r>
          </w:p>
        </w:tc>
      </w:tr>
      <w:tr>
        <w:tblPrEx>
          <w:tblCellMar>
            <w:top w:w="0" w:type="dxa"/>
            <w:left w:w="0" w:type="dxa"/>
            <w:bottom w:w="0" w:type="dxa"/>
            <w:right w:w="0" w:type="dxa"/>
          </w:tblCellMar>
        </w:tblPrEx>
        <w:trPr>
          <w:trHeight w:val="276" w:hRule="atLeast"/>
          <w:jc w:val="center"/>
        </w:trPr>
        <w:tc>
          <w:tcPr>
            <w:tcW w:w="72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cs="宋体" w:asciiTheme="minorEastAsia" w:hAnsiTheme="minorEastAsia" w:eastAsiaTheme="minorEastAsia"/>
                <w:color w:val="000000"/>
                <w:sz w:val="24"/>
              </w:rPr>
            </w:pPr>
          </w:p>
        </w:tc>
        <w:tc>
          <w:tcPr>
            <w:tcW w:w="205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其中</w:t>
            </w:r>
            <w:r>
              <w:rPr>
                <w:rFonts w:cs="宋体" w:asciiTheme="minorEastAsia" w:hAnsiTheme="minorEastAsia" w:eastAsiaTheme="minorEastAsia"/>
                <w:color w:val="000000"/>
                <w:kern w:val="0"/>
                <w:sz w:val="24"/>
              </w:rPr>
              <w:t>-</w:t>
            </w:r>
            <w:r>
              <w:rPr>
                <w:rFonts w:hint="eastAsia" w:cs="宋体" w:asciiTheme="minorEastAsia" w:hAnsiTheme="minorEastAsia" w:eastAsiaTheme="minorEastAsia"/>
                <w:color w:val="000000"/>
                <w:kern w:val="0"/>
                <w:sz w:val="24"/>
              </w:rPr>
              <w:t>财政拨款</w:t>
            </w:r>
            <w:r>
              <w:rPr>
                <w:rFonts w:cs="宋体" w:asciiTheme="minorEastAsia" w:hAnsiTheme="minorEastAsia" w:eastAsiaTheme="minorEastAsia"/>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24"/>
              </w:rPr>
            </w:pPr>
          </w:p>
        </w:tc>
        <w:tc>
          <w:tcPr>
            <w:tcW w:w="20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其中</w:t>
            </w:r>
            <w:r>
              <w:rPr>
                <w:rFonts w:cs="宋体" w:asciiTheme="minorEastAsia" w:hAnsiTheme="minorEastAsia" w:eastAsiaTheme="minorEastAsia"/>
                <w:color w:val="000000"/>
                <w:kern w:val="0"/>
                <w:sz w:val="24"/>
              </w:rPr>
              <w:t>-</w:t>
            </w:r>
            <w:r>
              <w:rPr>
                <w:rFonts w:hint="eastAsia" w:cs="宋体" w:asciiTheme="minorEastAsia" w:hAnsiTheme="minorEastAsia" w:eastAsiaTheme="minorEastAsia"/>
                <w:color w:val="000000"/>
                <w:kern w:val="0"/>
                <w:sz w:val="24"/>
              </w:rPr>
              <w:t>财政拨款</w:t>
            </w:r>
            <w:r>
              <w:rPr>
                <w:rFonts w:cs="宋体" w:asciiTheme="minorEastAsia" w:hAnsiTheme="minorEastAsia" w:eastAsiaTheme="minorEastAsia"/>
                <w:color w:val="000000"/>
                <w:kern w:val="0"/>
                <w:sz w:val="24"/>
              </w:rPr>
              <w:t>:</w:t>
            </w:r>
          </w:p>
        </w:tc>
        <w:tc>
          <w:tcPr>
            <w:tcW w:w="27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24"/>
              </w:rPr>
            </w:pPr>
          </w:p>
        </w:tc>
      </w:tr>
      <w:tr>
        <w:tblPrEx>
          <w:tblCellMar>
            <w:top w:w="0" w:type="dxa"/>
            <w:left w:w="0" w:type="dxa"/>
            <w:bottom w:w="0" w:type="dxa"/>
            <w:right w:w="0" w:type="dxa"/>
          </w:tblCellMar>
        </w:tblPrEx>
        <w:trPr>
          <w:trHeight w:val="578" w:hRule="atLeast"/>
          <w:jc w:val="center"/>
        </w:trPr>
        <w:tc>
          <w:tcPr>
            <w:tcW w:w="72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cs="宋体" w:asciiTheme="minorEastAsia" w:hAnsiTheme="minorEastAsia" w:eastAsiaTheme="minorEastAsia"/>
                <w:color w:val="000000"/>
                <w:sz w:val="24"/>
              </w:rPr>
            </w:pPr>
          </w:p>
        </w:tc>
        <w:tc>
          <w:tcPr>
            <w:tcW w:w="205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其它资金</w:t>
            </w:r>
            <w:r>
              <w:rPr>
                <w:rFonts w:cs="宋体" w:asciiTheme="minorEastAsia" w:hAnsiTheme="minorEastAsia" w:eastAsiaTheme="minorEastAsia"/>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24"/>
              </w:rPr>
            </w:pPr>
          </w:p>
        </w:tc>
        <w:tc>
          <w:tcPr>
            <w:tcW w:w="20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其它资金</w:t>
            </w:r>
            <w:r>
              <w:rPr>
                <w:rFonts w:cs="宋体" w:asciiTheme="minorEastAsia" w:hAnsiTheme="minorEastAsia" w:eastAsiaTheme="minorEastAsia"/>
                <w:color w:val="000000"/>
                <w:kern w:val="0"/>
                <w:sz w:val="24"/>
              </w:rPr>
              <w:t>:</w:t>
            </w:r>
          </w:p>
        </w:tc>
        <w:tc>
          <w:tcPr>
            <w:tcW w:w="27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cs="宋体" w:asciiTheme="minorEastAsia" w:hAnsiTheme="minorEastAsia" w:eastAsiaTheme="minorEastAsia"/>
                <w:color w:val="000000"/>
                <w:sz w:val="24"/>
              </w:rPr>
            </w:pPr>
          </w:p>
        </w:tc>
      </w:tr>
      <w:tr>
        <w:tblPrEx>
          <w:tblCellMar>
            <w:top w:w="0" w:type="dxa"/>
            <w:left w:w="0" w:type="dxa"/>
            <w:bottom w:w="0" w:type="dxa"/>
            <w:right w:w="0" w:type="dxa"/>
          </w:tblCellMar>
        </w:tblPrEx>
        <w:trPr>
          <w:trHeight w:val="276" w:hRule="atLeast"/>
          <w:jc w:val="center"/>
        </w:trPr>
        <w:tc>
          <w:tcPr>
            <w:tcW w:w="72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年度目标完成情况</w:t>
            </w:r>
          </w:p>
        </w:tc>
        <w:tc>
          <w:tcPr>
            <w:tcW w:w="445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72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cs="宋体" w:asciiTheme="minorEastAsia" w:hAnsiTheme="minorEastAsia" w:eastAsiaTheme="minorEastAsia"/>
                <w:color w:val="000000"/>
                <w:sz w:val="24"/>
              </w:rPr>
            </w:pPr>
          </w:p>
        </w:tc>
        <w:tc>
          <w:tcPr>
            <w:tcW w:w="445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ind w:firstLine="480" w:firstLineChars="200"/>
              <w:rPr>
                <w:rFonts w:asciiTheme="minorEastAsia" w:hAnsiTheme="minorEastAsia" w:eastAsiaTheme="minorEastAsia"/>
                <w:sz w:val="24"/>
                <w:lang w:val="zh-CN"/>
              </w:rPr>
            </w:pPr>
            <w:r>
              <w:rPr>
                <w:rFonts w:hint="eastAsia" w:cs="仿宋" w:asciiTheme="minorEastAsia" w:hAnsiTheme="minorEastAsia" w:eastAsiaTheme="minorEastAsia"/>
                <w:sz w:val="24"/>
              </w:rPr>
              <w:t>本着“热烈喜庆、广泛参与、雅俗共享、节俭办会”的原则，突出导向性、本土性、创新性，讴歌全市各行各业凝心聚力、奋力建设川陕甘结合部区域中心城市和四川北向东出桥头堡取得的显著成效，</w:t>
            </w:r>
            <w:r>
              <w:rPr>
                <w:rFonts w:hint="eastAsia" w:cs="Arial" w:asciiTheme="minorEastAsia" w:hAnsiTheme="minorEastAsia" w:eastAsiaTheme="minorEastAsia"/>
                <w:color w:val="000000" w:themeColor="text1"/>
                <w:sz w:val="24"/>
                <w:shd w:val="clear" w:color="auto" w:fill="FFFFFF"/>
              </w:rPr>
              <w:t>展现广元作为红色文化走廊、绿色生态康养城市的青春靓丽形象，以及广元儿女奋进新时代、逐梦新征程的昂扬姿态，</w:t>
            </w:r>
            <w:r>
              <w:rPr>
                <w:rFonts w:hint="eastAsia" w:cs="仿宋" w:asciiTheme="minorEastAsia" w:hAnsiTheme="minorEastAsia" w:eastAsiaTheme="minorEastAsia"/>
                <w:sz w:val="24"/>
              </w:rPr>
              <w:t>营造欢乐祥和、健康和谐的节日文化氛围。</w:t>
            </w:r>
          </w:p>
          <w:p>
            <w:pPr>
              <w:widowControl/>
              <w:jc w:val="center"/>
              <w:textAlignment w:val="center"/>
              <w:rPr>
                <w:rFonts w:cs="宋体" w:asciiTheme="minorEastAsia" w:hAnsiTheme="minorEastAsia" w:eastAsiaTheme="minorEastAsia"/>
                <w:color w:val="000000"/>
                <w:sz w:val="24"/>
              </w:rPr>
            </w:pP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ind w:firstLine="720"/>
              <w:rPr>
                <w:rFonts w:asciiTheme="minorEastAsia" w:hAnsiTheme="minorEastAsia" w:eastAsiaTheme="minorEastAsia"/>
                <w:sz w:val="24"/>
                <w:lang w:val="zh-CN"/>
              </w:rPr>
            </w:pPr>
            <w:r>
              <w:rPr>
                <w:rFonts w:hint="eastAsia" w:asciiTheme="minorEastAsia" w:hAnsiTheme="minorEastAsia" w:eastAsiaTheme="minorEastAsia"/>
                <w:sz w:val="24"/>
                <w:lang w:val="zh-CN"/>
              </w:rPr>
              <w:t>包括开幕仪式、群众文化活动展演、凤舟赛三大项活动。开幕式</w:t>
            </w:r>
            <w:r>
              <w:rPr>
                <w:rFonts w:asciiTheme="minorEastAsia" w:hAnsiTheme="minorEastAsia" w:eastAsiaTheme="minorEastAsia"/>
                <w:sz w:val="24"/>
                <w:lang w:val="zh-CN"/>
              </w:rPr>
              <w:t>文艺表演由暖场水上特</w:t>
            </w:r>
            <w:r>
              <w:rPr>
                <w:rFonts w:hint="eastAsia" w:asciiTheme="minorEastAsia" w:hAnsiTheme="minorEastAsia" w:eastAsiaTheme="minorEastAsia"/>
                <w:sz w:val="24"/>
                <w:lang w:val="zh-CN"/>
              </w:rPr>
              <w:t>技</w:t>
            </w:r>
            <w:r>
              <w:rPr>
                <w:rFonts w:asciiTheme="minorEastAsia" w:hAnsiTheme="minorEastAsia" w:eastAsiaTheme="minorEastAsia"/>
                <w:sz w:val="24"/>
                <w:lang w:val="zh-CN"/>
              </w:rPr>
              <w:t>展示、</w:t>
            </w:r>
            <w:r>
              <w:rPr>
                <w:rFonts w:hint="eastAsia" w:asciiTheme="minorEastAsia" w:hAnsiTheme="minorEastAsia" w:eastAsiaTheme="minorEastAsia"/>
                <w:sz w:val="24"/>
                <w:lang w:val="zh-CN"/>
              </w:rPr>
              <w:t>文艺表演、水上彩船巡游三部分</w:t>
            </w:r>
            <w:r>
              <w:rPr>
                <w:rFonts w:asciiTheme="minorEastAsia" w:hAnsiTheme="minorEastAsia" w:eastAsiaTheme="minorEastAsia"/>
                <w:sz w:val="24"/>
                <w:lang w:val="zh-CN"/>
              </w:rPr>
              <w:t>组</w:t>
            </w:r>
            <w:r>
              <w:rPr>
                <w:rFonts w:hint="eastAsia" w:asciiTheme="minorEastAsia" w:hAnsiTheme="minorEastAsia" w:eastAsiaTheme="minorEastAsia"/>
                <w:sz w:val="24"/>
                <w:lang w:val="zh-CN"/>
              </w:rPr>
              <w:t>成，再现女儿节“正月二十三、妇女游河湾”的美好场景，展示广元女儿优雅、勤劳、善良、独立的时尚美。开幕式后将举行中国（广元）女儿节传统特色活动——“中国体育非物质文化遗产保护推广项目”凤舟赛，有8支凤舟队伍参加直道竞速比赛。</w:t>
            </w:r>
          </w:p>
          <w:p>
            <w:pPr>
              <w:widowControl/>
              <w:jc w:val="center"/>
              <w:textAlignment w:val="center"/>
              <w:rPr>
                <w:rFonts w:cs="宋体" w:asciiTheme="minorEastAsia" w:hAnsiTheme="minorEastAsia" w:eastAsiaTheme="minorEastAsia"/>
                <w:color w:val="000000"/>
                <w:sz w:val="24"/>
              </w:rPr>
            </w:pPr>
          </w:p>
        </w:tc>
      </w:tr>
      <w:tr>
        <w:tblPrEx>
          <w:tblCellMar>
            <w:top w:w="0" w:type="dxa"/>
            <w:left w:w="0" w:type="dxa"/>
            <w:bottom w:w="0" w:type="dxa"/>
            <w:right w:w="0" w:type="dxa"/>
          </w:tblCellMar>
        </w:tblPrEx>
        <w:trPr>
          <w:trHeight w:val="1042" w:hRule="atLeast"/>
          <w:jc w:val="center"/>
        </w:trPr>
        <w:tc>
          <w:tcPr>
            <w:tcW w:w="724"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绩效指标完成情况</w:t>
            </w:r>
          </w:p>
        </w:tc>
        <w:tc>
          <w:tcPr>
            <w:tcW w:w="1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三级指标</w:t>
            </w:r>
          </w:p>
        </w:tc>
        <w:tc>
          <w:tcPr>
            <w:tcW w:w="20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预期指标值</w:t>
            </w:r>
            <w:r>
              <w:rPr>
                <w:rFonts w:cs="宋体" w:asciiTheme="minorEastAsia" w:hAnsiTheme="minorEastAsia" w:eastAsiaTheme="minorEastAsia"/>
                <w:color w:val="000000"/>
                <w:kern w:val="0"/>
                <w:sz w:val="24"/>
              </w:rPr>
              <w:t>(</w:t>
            </w:r>
            <w:r>
              <w:rPr>
                <w:rFonts w:hint="eastAsia" w:cs="宋体" w:asciiTheme="minorEastAsia" w:hAnsiTheme="minorEastAsia" w:eastAsiaTheme="minorEastAsia"/>
                <w:color w:val="000000"/>
                <w:kern w:val="0"/>
                <w:sz w:val="24"/>
              </w:rPr>
              <w:t>包含数字及文字描述</w:t>
            </w:r>
            <w:r>
              <w:rPr>
                <w:rFonts w:cs="宋体" w:asciiTheme="minorEastAsia" w:hAnsiTheme="minorEastAsia" w:eastAsiaTheme="minorEastAsia"/>
                <w:color w:val="000000"/>
                <w:kern w:val="0"/>
                <w:sz w:val="24"/>
              </w:rPr>
              <w:t>)</w:t>
            </w:r>
          </w:p>
        </w:tc>
        <w:tc>
          <w:tcPr>
            <w:tcW w:w="27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实际完成指标值</w:t>
            </w:r>
            <w:r>
              <w:rPr>
                <w:rFonts w:cs="宋体" w:asciiTheme="minorEastAsia" w:hAnsiTheme="minorEastAsia" w:eastAsiaTheme="minorEastAsia"/>
                <w:color w:val="000000"/>
                <w:kern w:val="0"/>
                <w:sz w:val="24"/>
              </w:rPr>
              <w:t>(</w:t>
            </w:r>
            <w:r>
              <w:rPr>
                <w:rFonts w:hint="eastAsia" w:cs="宋体" w:asciiTheme="minorEastAsia" w:hAnsiTheme="minorEastAsia" w:eastAsiaTheme="minorEastAsia"/>
                <w:color w:val="000000"/>
                <w:kern w:val="0"/>
                <w:sz w:val="24"/>
              </w:rPr>
              <w:t>包含数字及文字描述</w:t>
            </w:r>
            <w:r>
              <w:rPr>
                <w:rFonts w:cs="宋体" w:asciiTheme="minorEastAsia" w:hAnsiTheme="minorEastAsia" w:eastAsiaTheme="minorEastAsia"/>
                <w:color w:val="000000"/>
                <w:kern w:val="0"/>
                <w:sz w:val="24"/>
              </w:rPr>
              <w:t>)</w:t>
            </w:r>
          </w:p>
        </w:tc>
      </w:tr>
      <w:tr>
        <w:tblPrEx>
          <w:tblCellMar>
            <w:top w:w="0" w:type="dxa"/>
            <w:left w:w="0" w:type="dxa"/>
            <w:bottom w:w="0" w:type="dxa"/>
            <w:right w:w="0" w:type="dxa"/>
          </w:tblCellMar>
        </w:tblPrEx>
        <w:trPr>
          <w:trHeight w:val="695" w:hRule="atLeast"/>
          <w:jc w:val="center"/>
        </w:trPr>
        <w:tc>
          <w:tcPr>
            <w:tcW w:w="724"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24"/>
              </w:rPr>
            </w:pPr>
          </w:p>
        </w:tc>
        <w:tc>
          <w:tcPr>
            <w:tcW w:w="1033" w:type="dxa"/>
            <w:tcBorders>
              <w:top w:val="single" w:color="000000" w:sz="4" w:space="0"/>
              <w:left w:val="single" w:color="000000" w:sz="4" w:space="0"/>
              <w:right w:val="single" w:color="000000" w:sz="4" w:space="0"/>
            </w:tcBorders>
            <w:tcMar>
              <w:top w:w="15" w:type="dxa"/>
              <w:left w:w="15" w:type="dxa"/>
              <w:right w:w="15" w:type="dxa"/>
            </w:tcMar>
            <w:vAlign w:val="center"/>
          </w:tcPr>
          <w:p>
            <w:pPr>
              <w:jc w:val="center"/>
              <w:textAlignment w:val="center"/>
              <w:rPr>
                <w:rFonts w:cs="宋体" w:asciiTheme="minorEastAsia" w:hAnsiTheme="minorEastAsia" w:eastAsiaTheme="minorEastAsia"/>
                <w:color w:val="000000"/>
                <w:sz w:val="22"/>
              </w:rPr>
            </w:pPr>
            <w:r>
              <w:rPr>
                <w:rFonts w:hint="eastAsia" w:cs="宋体" w:asciiTheme="minorEastAsia" w:hAnsiTheme="minorEastAsia" w:eastAsiaTheme="minorEastAsia"/>
                <w:color w:val="000000"/>
                <w:kern w:val="0"/>
                <w:sz w:val="22"/>
              </w:rPr>
              <w:t>项目完成指标</w:t>
            </w:r>
          </w:p>
        </w:tc>
        <w:tc>
          <w:tcPr>
            <w:tcW w:w="1025" w:type="dxa"/>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节</w:t>
            </w:r>
            <w:r>
              <w:rPr>
                <w:rFonts w:cs="宋体" w:asciiTheme="minorEastAsia" w:hAnsiTheme="minorEastAsia" w:eastAsiaTheme="minorEastAsia"/>
                <w:color w:val="000000"/>
                <w:sz w:val="24"/>
              </w:rPr>
              <w:t>目数量</w:t>
            </w:r>
          </w:p>
        </w:tc>
        <w:tc>
          <w:tcPr>
            <w:tcW w:w="20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cs="宋体" w:asciiTheme="minorEastAsia" w:hAnsiTheme="minorEastAsia" w:eastAsiaTheme="minorEastAsia"/>
                <w:color w:val="000000"/>
                <w:sz w:val="24"/>
              </w:rPr>
            </w:pPr>
            <w:r>
              <w:rPr>
                <w:rFonts w:asciiTheme="minorEastAsia" w:hAnsiTheme="minorEastAsia" w:eastAsiaTheme="minorEastAsia"/>
                <w:sz w:val="24"/>
                <w:lang w:val="zh-CN"/>
              </w:rPr>
              <w:t>开幕</w:t>
            </w:r>
            <w:r>
              <w:rPr>
                <w:rFonts w:hint="eastAsia" w:asciiTheme="minorEastAsia" w:hAnsiTheme="minorEastAsia" w:eastAsiaTheme="minorEastAsia"/>
                <w:sz w:val="24"/>
                <w:lang w:val="zh-CN"/>
              </w:rPr>
              <w:t>式文艺</w:t>
            </w:r>
            <w:r>
              <w:rPr>
                <w:rFonts w:asciiTheme="minorEastAsia" w:hAnsiTheme="minorEastAsia" w:eastAsiaTheme="minorEastAsia"/>
                <w:sz w:val="24"/>
                <w:lang w:val="zh-CN"/>
              </w:rPr>
              <w:t>表演</w:t>
            </w:r>
            <w:r>
              <w:rPr>
                <w:rFonts w:hint="eastAsia" w:asciiTheme="minorEastAsia" w:hAnsiTheme="minorEastAsia" w:eastAsiaTheme="minorEastAsia"/>
                <w:sz w:val="24"/>
                <w:lang w:val="zh-CN"/>
              </w:rPr>
              <w:t>7个</w:t>
            </w:r>
            <w:r>
              <w:rPr>
                <w:rFonts w:asciiTheme="minorEastAsia" w:hAnsiTheme="minorEastAsia" w:eastAsiaTheme="minorEastAsia"/>
                <w:sz w:val="24"/>
                <w:lang w:val="zh-CN"/>
              </w:rPr>
              <w:t>节目</w:t>
            </w:r>
          </w:p>
        </w:tc>
        <w:tc>
          <w:tcPr>
            <w:tcW w:w="27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cs="宋体" w:asciiTheme="minorEastAsia" w:hAnsiTheme="minorEastAsia" w:eastAsiaTheme="minorEastAsia"/>
                <w:color w:val="000000"/>
                <w:sz w:val="24"/>
              </w:rPr>
            </w:pPr>
            <w:r>
              <w:rPr>
                <w:rFonts w:asciiTheme="minorEastAsia" w:hAnsiTheme="minorEastAsia" w:eastAsiaTheme="minorEastAsia"/>
                <w:sz w:val="24"/>
                <w:lang w:val="zh-CN"/>
              </w:rPr>
              <w:t>开幕</w:t>
            </w:r>
            <w:r>
              <w:rPr>
                <w:rFonts w:hint="eastAsia" w:asciiTheme="minorEastAsia" w:hAnsiTheme="minorEastAsia" w:eastAsiaTheme="minorEastAsia"/>
                <w:sz w:val="24"/>
                <w:lang w:val="zh-CN"/>
              </w:rPr>
              <w:t>式</w:t>
            </w:r>
            <w:r>
              <w:rPr>
                <w:rFonts w:asciiTheme="minorEastAsia" w:hAnsiTheme="minorEastAsia" w:eastAsiaTheme="minorEastAsia"/>
                <w:sz w:val="24"/>
                <w:lang w:val="zh-CN"/>
              </w:rPr>
              <w:t>水</w:t>
            </w:r>
            <w:r>
              <w:rPr>
                <w:rFonts w:hint="eastAsia" w:asciiTheme="minorEastAsia" w:hAnsiTheme="minorEastAsia" w:eastAsiaTheme="minorEastAsia"/>
                <w:sz w:val="24"/>
                <w:lang w:val="zh-CN"/>
              </w:rPr>
              <w:t>上</w:t>
            </w:r>
            <w:r>
              <w:rPr>
                <w:rFonts w:asciiTheme="minorEastAsia" w:hAnsiTheme="minorEastAsia" w:eastAsiaTheme="minorEastAsia"/>
                <w:sz w:val="24"/>
                <w:lang w:val="zh-CN"/>
              </w:rPr>
              <w:t>特技表</w:t>
            </w:r>
            <w:r>
              <w:rPr>
                <w:rFonts w:hint="eastAsia" w:asciiTheme="minorEastAsia" w:hAnsiTheme="minorEastAsia" w:eastAsiaTheme="minorEastAsia"/>
                <w:sz w:val="24"/>
                <w:lang w:val="zh-CN"/>
              </w:rPr>
              <w:t>演</w:t>
            </w:r>
            <w:r>
              <w:rPr>
                <w:rFonts w:asciiTheme="minorEastAsia" w:hAnsiTheme="minorEastAsia" w:eastAsiaTheme="minorEastAsia"/>
                <w:sz w:val="24"/>
                <w:lang w:val="zh-CN"/>
              </w:rPr>
              <w:t>费</w:t>
            </w:r>
            <w:r>
              <w:rPr>
                <w:rFonts w:hint="eastAsia" w:asciiTheme="minorEastAsia" w:hAnsiTheme="minorEastAsia" w:eastAsiaTheme="minorEastAsia"/>
                <w:sz w:val="24"/>
                <w:lang w:val="zh-CN"/>
              </w:rPr>
              <w:t>4个</w:t>
            </w:r>
            <w:r>
              <w:rPr>
                <w:rFonts w:asciiTheme="minorEastAsia" w:hAnsiTheme="minorEastAsia" w:eastAsiaTheme="minorEastAsia"/>
                <w:sz w:val="24"/>
                <w:lang w:val="zh-CN"/>
              </w:rPr>
              <w:t>节目演</w:t>
            </w:r>
            <w:r>
              <w:rPr>
                <w:rFonts w:hint="eastAsia" w:asciiTheme="minorEastAsia" w:hAnsiTheme="minorEastAsia" w:eastAsiaTheme="minorEastAsia"/>
                <w:sz w:val="24"/>
                <w:lang w:val="zh-CN"/>
              </w:rPr>
              <w:t>出</w:t>
            </w:r>
            <w:r>
              <w:rPr>
                <w:rFonts w:asciiTheme="minorEastAsia" w:hAnsiTheme="minorEastAsia" w:eastAsiaTheme="minorEastAsia"/>
                <w:sz w:val="24"/>
                <w:lang w:val="zh-CN"/>
              </w:rPr>
              <w:t>费</w:t>
            </w:r>
            <w:r>
              <w:rPr>
                <w:rFonts w:hint="eastAsia" w:asciiTheme="minorEastAsia" w:hAnsiTheme="minorEastAsia" w:eastAsiaTheme="minorEastAsia"/>
                <w:sz w:val="24"/>
                <w:lang w:val="zh-CN"/>
              </w:rPr>
              <w:t>凤舟赛统分</w:t>
            </w:r>
            <w:r>
              <w:rPr>
                <w:rFonts w:asciiTheme="minorEastAsia" w:hAnsiTheme="minorEastAsia" w:eastAsiaTheme="minorEastAsia"/>
                <w:sz w:val="24"/>
                <w:lang w:val="zh-CN"/>
              </w:rPr>
              <w:t>时段文</w:t>
            </w:r>
            <w:r>
              <w:rPr>
                <w:rFonts w:hint="eastAsia" w:asciiTheme="minorEastAsia" w:hAnsiTheme="minorEastAsia" w:eastAsiaTheme="minorEastAsia"/>
                <w:sz w:val="24"/>
                <w:lang w:val="zh-CN"/>
              </w:rPr>
              <w:t>艺表演2个</w:t>
            </w:r>
            <w:r>
              <w:rPr>
                <w:rFonts w:asciiTheme="minorEastAsia" w:hAnsiTheme="minorEastAsia" w:eastAsiaTheme="minorEastAsia"/>
                <w:sz w:val="24"/>
                <w:lang w:val="zh-CN"/>
              </w:rPr>
              <w:t>节目</w:t>
            </w:r>
          </w:p>
        </w:tc>
      </w:tr>
      <w:tr>
        <w:tblPrEx>
          <w:tblCellMar>
            <w:top w:w="0" w:type="dxa"/>
            <w:left w:w="0" w:type="dxa"/>
            <w:bottom w:w="0" w:type="dxa"/>
            <w:right w:w="0" w:type="dxa"/>
          </w:tblCellMar>
        </w:tblPrEx>
        <w:trPr>
          <w:trHeight w:val="2130" w:hRule="atLeast"/>
          <w:jc w:val="center"/>
        </w:trPr>
        <w:tc>
          <w:tcPr>
            <w:tcW w:w="724"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24"/>
              </w:rPr>
            </w:pPr>
          </w:p>
        </w:tc>
        <w:tc>
          <w:tcPr>
            <w:tcW w:w="1033" w:type="dxa"/>
            <w:tcBorders>
              <w:top w:val="single" w:color="000000" w:sz="4" w:space="0"/>
              <w:left w:val="single" w:color="000000" w:sz="4" w:space="0"/>
              <w:right w:val="single" w:color="000000" w:sz="4" w:space="0"/>
            </w:tcBorders>
            <w:tcMar>
              <w:top w:w="15" w:type="dxa"/>
              <w:left w:w="15" w:type="dxa"/>
              <w:right w:w="15" w:type="dxa"/>
            </w:tcMar>
            <w:vAlign w:val="center"/>
          </w:tcPr>
          <w:p>
            <w:pPr>
              <w:jc w:val="center"/>
              <w:textAlignment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项目完成指标</w:t>
            </w:r>
          </w:p>
        </w:tc>
        <w:tc>
          <w:tcPr>
            <w:tcW w:w="1025" w:type="dxa"/>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质量</w:t>
            </w:r>
            <w:r>
              <w:rPr>
                <w:rFonts w:cs="宋体" w:asciiTheme="minorEastAsia" w:hAnsiTheme="minorEastAsia" w:eastAsiaTheme="minorEastAsia"/>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2"/>
                <w:szCs w:val="22"/>
              </w:rPr>
              <w:t>高质量完成</w:t>
            </w:r>
          </w:p>
        </w:tc>
        <w:tc>
          <w:tcPr>
            <w:tcW w:w="20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Theme="minorEastAsia" w:hAnsiTheme="minorEastAsia" w:eastAsiaTheme="minorEastAsia"/>
                <w:sz w:val="24"/>
                <w:lang w:val="zh-CN"/>
              </w:rPr>
            </w:pPr>
            <w:r>
              <w:rPr>
                <w:rFonts w:hint="eastAsia" w:asciiTheme="minorEastAsia" w:hAnsiTheme="minorEastAsia" w:eastAsiaTheme="minorEastAsia"/>
                <w:sz w:val="24"/>
                <w:lang w:val="zh-CN"/>
              </w:rPr>
              <w:t>确保</w:t>
            </w:r>
            <w:r>
              <w:rPr>
                <w:rFonts w:asciiTheme="minorEastAsia" w:hAnsiTheme="minorEastAsia" w:eastAsiaTheme="minorEastAsia"/>
                <w:sz w:val="24"/>
                <w:lang w:val="zh-CN"/>
              </w:rPr>
              <w:t>规定时间内完成工</w:t>
            </w:r>
            <w:r>
              <w:rPr>
                <w:rFonts w:hint="eastAsia" w:asciiTheme="minorEastAsia" w:hAnsiTheme="minorEastAsia" w:eastAsiaTheme="minorEastAsia"/>
                <w:sz w:val="24"/>
                <w:lang w:val="zh-CN"/>
              </w:rPr>
              <w:t>作</w:t>
            </w:r>
            <w:r>
              <w:rPr>
                <w:rFonts w:asciiTheme="minorEastAsia" w:hAnsiTheme="minorEastAsia" w:eastAsiaTheme="minorEastAsia"/>
                <w:sz w:val="24"/>
                <w:lang w:val="zh-CN"/>
              </w:rPr>
              <w:t>任务</w:t>
            </w:r>
          </w:p>
        </w:tc>
        <w:tc>
          <w:tcPr>
            <w:tcW w:w="27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Theme="minorEastAsia" w:hAnsiTheme="minorEastAsia" w:eastAsiaTheme="minorEastAsia"/>
                <w:sz w:val="24"/>
                <w:lang w:val="zh-CN"/>
              </w:rPr>
            </w:pPr>
            <w:r>
              <w:rPr>
                <w:rFonts w:hint="eastAsia" w:asciiTheme="minorEastAsia" w:hAnsiTheme="minorEastAsia" w:eastAsiaTheme="minorEastAsia"/>
                <w:sz w:val="24"/>
                <w:lang w:val="zh-CN"/>
              </w:rPr>
              <w:t>严格</w:t>
            </w:r>
            <w:r>
              <w:rPr>
                <w:rFonts w:asciiTheme="minorEastAsia" w:hAnsiTheme="minorEastAsia" w:eastAsiaTheme="minorEastAsia"/>
                <w:sz w:val="24"/>
                <w:lang w:val="zh-CN"/>
              </w:rPr>
              <w:t>按照女儿节活动筹办工作协调组的总体要求和彩船制作规范，明确任务、落实专人、精心组织，倒排工期，按时完成</w:t>
            </w:r>
            <w:r>
              <w:rPr>
                <w:rFonts w:hint="eastAsia" w:asciiTheme="minorEastAsia" w:hAnsiTheme="minorEastAsia" w:eastAsiaTheme="minorEastAsia"/>
                <w:sz w:val="24"/>
                <w:lang w:val="zh-CN"/>
              </w:rPr>
              <w:t>任务</w:t>
            </w:r>
            <w:r>
              <w:rPr>
                <w:rFonts w:asciiTheme="minorEastAsia" w:hAnsiTheme="minorEastAsia" w:eastAsiaTheme="minorEastAsia"/>
                <w:sz w:val="24"/>
                <w:lang w:val="zh-CN"/>
              </w:rPr>
              <w:t>。</w:t>
            </w:r>
          </w:p>
        </w:tc>
      </w:tr>
      <w:tr>
        <w:tblPrEx>
          <w:tblCellMar>
            <w:top w:w="0" w:type="dxa"/>
            <w:left w:w="0" w:type="dxa"/>
            <w:bottom w:w="0" w:type="dxa"/>
            <w:right w:w="0" w:type="dxa"/>
          </w:tblCellMar>
        </w:tblPrEx>
        <w:trPr>
          <w:trHeight w:val="695" w:hRule="atLeast"/>
          <w:jc w:val="center"/>
        </w:trPr>
        <w:tc>
          <w:tcPr>
            <w:tcW w:w="724"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24"/>
              </w:rPr>
            </w:pPr>
          </w:p>
        </w:tc>
        <w:tc>
          <w:tcPr>
            <w:tcW w:w="1033" w:type="dxa"/>
            <w:tcBorders>
              <w:top w:val="single" w:color="000000" w:sz="4" w:space="0"/>
              <w:left w:val="single" w:color="000000" w:sz="4" w:space="0"/>
              <w:right w:val="single" w:color="000000" w:sz="4" w:space="0"/>
            </w:tcBorders>
            <w:tcMar>
              <w:top w:w="15" w:type="dxa"/>
              <w:left w:w="15" w:type="dxa"/>
              <w:right w:w="15" w:type="dxa"/>
            </w:tcMar>
            <w:vAlign w:val="center"/>
          </w:tcPr>
          <w:p>
            <w:pPr>
              <w:jc w:val="center"/>
              <w:textAlignment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项目完成指标</w:t>
            </w:r>
          </w:p>
        </w:tc>
        <w:tc>
          <w:tcPr>
            <w:tcW w:w="1025" w:type="dxa"/>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时效指</w:t>
            </w:r>
            <w:r>
              <w:rPr>
                <w:rFonts w:cs="宋体" w:asciiTheme="minorEastAsia" w:hAnsiTheme="minorEastAsia" w:eastAsiaTheme="minorEastAsia"/>
                <w:color w:val="000000"/>
                <w:sz w:val="24"/>
              </w:rPr>
              <w:t>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22"/>
                <w:szCs w:val="22"/>
              </w:rPr>
            </w:pPr>
            <w:r>
              <w:rPr>
                <w:rFonts w:hint="eastAsia" w:cs="宋体" w:asciiTheme="minorEastAsia" w:hAnsiTheme="minorEastAsia" w:eastAsiaTheme="minorEastAsia"/>
                <w:color w:val="000000"/>
                <w:sz w:val="22"/>
                <w:szCs w:val="22"/>
              </w:rPr>
              <w:t>实施</w:t>
            </w:r>
            <w:r>
              <w:rPr>
                <w:rFonts w:cs="宋体" w:asciiTheme="minorEastAsia" w:hAnsiTheme="minorEastAsia" w:eastAsiaTheme="minorEastAsia"/>
                <w:color w:val="000000"/>
                <w:sz w:val="22"/>
                <w:szCs w:val="22"/>
              </w:rPr>
              <w:t>时间</w:t>
            </w:r>
          </w:p>
        </w:tc>
        <w:tc>
          <w:tcPr>
            <w:tcW w:w="20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Theme="minorEastAsia" w:hAnsiTheme="minorEastAsia" w:eastAsiaTheme="minorEastAsia"/>
                <w:sz w:val="24"/>
                <w:lang w:val="zh-CN"/>
              </w:rPr>
            </w:pPr>
            <w:r>
              <w:rPr>
                <w:rFonts w:hint="eastAsia" w:asciiTheme="minorEastAsia" w:hAnsiTheme="minorEastAsia" w:eastAsiaTheme="minorEastAsia"/>
                <w:sz w:val="24"/>
                <w:lang w:val="zh-CN"/>
              </w:rPr>
              <w:t>制定</w:t>
            </w:r>
            <w:r>
              <w:rPr>
                <w:rFonts w:asciiTheme="minorEastAsia" w:hAnsiTheme="minorEastAsia" w:eastAsiaTheme="minorEastAsia"/>
                <w:sz w:val="24"/>
                <w:lang w:val="zh-CN"/>
              </w:rPr>
              <w:t>实施方案</w:t>
            </w:r>
          </w:p>
        </w:tc>
        <w:tc>
          <w:tcPr>
            <w:tcW w:w="27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Theme="minorEastAsia" w:hAnsiTheme="minorEastAsia" w:eastAsiaTheme="minorEastAsia"/>
                <w:szCs w:val="21"/>
                <w:lang w:val="zh-CN"/>
              </w:rPr>
            </w:pPr>
            <w:r>
              <w:rPr>
                <w:rFonts w:asciiTheme="minorEastAsia" w:hAnsiTheme="minorEastAsia" w:eastAsiaTheme="minorEastAsia"/>
                <w:szCs w:val="21"/>
              </w:rPr>
              <w:t>8</w:t>
            </w:r>
            <w:r>
              <w:rPr>
                <w:rFonts w:hint="eastAsia" w:asciiTheme="minorEastAsia" w:hAnsiTheme="minorEastAsia" w:eastAsiaTheme="minorEastAsia"/>
                <w:szCs w:val="21"/>
              </w:rPr>
              <w:t>月4日至</w:t>
            </w:r>
            <w:r>
              <w:rPr>
                <w:rFonts w:asciiTheme="minorEastAsia" w:hAnsiTheme="minorEastAsia" w:eastAsiaTheme="minorEastAsia"/>
                <w:szCs w:val="21"/>
              </w:rPr>
              <w:t>8</w:t>
            </w:r>
            <w:r>
              <w:rPr>
                <w:rFonts w:hint="eastAsia" w:asciiTheme="minorEastAsia" w:hAnsiTheme="minorEastAsia" w:eastAsiaTheme="minorEastAsia"/>
                <w:szCs w:val="21"/>
              </w:rPr>
              <w:t>月20日</w:t>
            </w:r>
            <w:r>
              <w:rPr>
                <w:rFonts w:asciiTheme="minorEastAsia" w:hAnsiTheme="minorEastAsia" w:eastAsiaTheme="minorEastAsia"/>
                <w:szCs w:val="21"/>
              </w:rPr>
              <w:t>前做前期准备工作，制定方案、联系演出节目。</w:t>
            </w:r>
            <w:r>
              <w:rPr>
                <w:rFonts w:hint="eastAsia" w:asciiTheme="minorEastAsia" w:hAnsiTheme="minorEastAsia" w:eastAsiaTheme="minorEastAsia"/>
                <w:szCs w:val="21"/>
              </w:rPr>
              <w:t>8月21日</w:t>
            </w:r>
            <w:r>
              <w:rPr>
                <w:rFonts w:asciiTheme="minorEastAsia" w:hAnsiTheme="minorEastAsia" w:eastAsiaTheme="minorEastAsia"/>
                <w:szCs w:val="21"/>
              </w:rPr>
              <w:t>前</w:t>
            </w:r>
            <w:r>
              <w:rPr>
                <w:rFonts w:hint="eastAsia" w:asciiTheme="minorEastAsia" w:hAnsiTheme="minorEastAsia" w:eastAsiaTheme="minorEastAsia"/>
                <w:szCs w:val="21"/>
              </w:rPr>
              <w:t>确定</w:t>
            </w:r>
            <w:r>
              <w:rPr>
                <w:rFonts w:asciiTheme="minorEastAsia" w:hAnsiTheme="minorEastAsia" w:eastAsiaTheme="minorEastAsia"/>
                <w:szCs w:val="21"/>
              </w:rPr>
              <w:t>实施方案。</w:t>
            </w:r>
            <w:r>
              <w:rPr>
                <w:rFonts w:hint="eastAsia" w:asciiTheme="minorEastAsia" w:hAnsiTheme="minorEastAsia" w:eastAsiaTheme="minorEastAsia"/>
                <w:szCs w:val="21"/>
              </w:rPr>
              <w:t>项目实施严格</w:t>
            </w:r>
            <w:r>
              <w:rPr>
                <w:rFonts w:asciiTheme="minorEastAsia" w:hAnsiTheme="minorEastAsia" w:eastAsiaTheme="minorEastAsia"/>
                <w:szCs w:val="21"/>
              </w:rPr>
              <w:t>按报审批的</w:t>
            </w:r>
            <w:r>
              <w:rPr>
                <w:rFonts w:hint="eastAsia" w:asciiTheme="minorEastAsia" w:hAnsiTheme="minorEastAsia" w:eastAsiaTheme="minorEastAsia"/>
                <w:szCs w:val="21"/>
              </w:rPr>
              <w:t>2020年</w:t>
            </w:r>
            <w:r>
              <w:rPr>
                <w:rFonts w:asciiTheme="minorEastAsia" w:hAnsiTheme="minorEastAsia" w:eastAsiaTheme="minorEastAsia"/>
                <w:szCs w:val="21"/>
              </w:rPr>
              <w:t>广元</w:t>
            </w:r>
            <w:r>
              <w:rPr>
                <w:rFonts w:hint="eastAsia" w:asciiTheme="minorEastAsia" w:hAnsiTheme="minorEastAsia" w:eastAsiaTheme="minorEastAsia"/>
                <w:szCs w:val="21"/>
              </w:rPr>
              <w:t>女儿</w:t>
            </w:r>
            <w:r>
              <w:rPr>
                <w:rFonts w:asciiTheme="minorEastAsia" w:hAnsiTheme="minorEastAsia" w:eastAsiaTheme="minorEastAsia"/>
                <w:szCs w:val="21"/>
              </w:rPr>
              <w:t>节开幕式文艺演</w:t>
            </w:r>
            <w:r>
              <w:rPr>
                <w:rFonts w:hint="eastAsia" w:asciiTheme="minorEastAsia" w:hAnsiTheme="minorEastAsia" w:eastAsiaTheme="minorEastAsia"/>
                <w:szCs w:val="21"/>
              </w:rPr>
              <w:t>实施</w:t>
            </w:r>
            <w:r>
              <w:rPr>
                <w:rFonts w:asciiTheme="minorEastAsia" w:hAnsiTheme="minorEastAsia" w:eastAsiaTheme="minorEastAsia"/>
                <w:szCs w:val="21"/>
              </w:rPr>
              <w:t>方案执行。</w:t>
            </w:r>
            <w:r>
              <w:rPr>
                <w:rFonts w:hint="eastAsia" w:asciiTheme="minorEastAsia" w:hAnsiTheme="minorEastAsia" w:eastAsiaTheme="minorEastAsia"/>
                <w:szCs w:val="21"/>
              </w:rPr>
              <w:t>1、</w:t>
            </w:r>
            <w:r>
              <w:rPr>
                <w:rFonts w:asciiTheme="minorEastAsia" w:hAnsiTheme="minorEastAsia" w:eastAsiaTheme="minorEastAsia"/>
                <w:szCs w:val="21"/>
              </w:rPr>
              <w:t>分场地排练，同步制作</w:t>
            </w:r>
            <w:r>
              <w:rPr>
                <w:rFonts w:hint="eastAsia" w:asciiTheme="minorEastAsia" w:hAnsiTheme="minorEastAsia" w:eastAsiaTheme="minorEastAsia"/>
                <w:szCs w:val="21"/>
              </w:rPr>
              <w:t>LED视频</w:t>
            </w:r>
            <w:r>
              <w:rPr>
                <w:rFonts w:asciiTheme="minorEastAsia" w:hAnsiTheme="minorEastAsia" w:eastAsiaTheme="minorEastAsia"/>
                <w:szCs w:val="21"/>
              </w:rPr>
              <w:t>、撰写解说</w:t>
            </w:r>
            <w:r>
              <w:rPr>
                <w:rFonts w:hint="eastAsia" w:asciiTheme="minorEastAsia" w:hAnsiTheme="minorEastAsia" w:eastAsiaTheme="minorEastAsia"/>
                <w:szCs w:val="21"/>
              </w:rPr>
              <w:t>词</w:t>
            </w:r>
            <w:r>
              <w:rPr>
                <w:rFonts w:asciiTheme="minorEastAsia" w:hAnsiTheme="minorEastAsia" w:eastAsiaTheme="minorEastAsia"/>
                <w:szCs w:val="21"/>
              </w:rPr>
              <w:t>并</w:t>
            </w:r>
            <w:r>
              <w:rPr>
                <w:rFonts w:hint="eastAsia" w:asciiTheme="minorEastAsia" w:hAnsiTheme="minorEastAsia" w:eastAsiaTheme="minorEastAsia"/>
                <w:szCs w:val="21"/>
              </w:rPr>
              <w:t>完成审定（8月24-28日</w:t>
            </w:r>
            <w:r>
              <w:rPr>
                <w:rFonts w:asciiTheme="minorEastAsia" w:hAnsiTheme="minorEastAsia" w:eastAsiaTheme="minorEastAsia"/>
                <w:szCs w:val="21"/>
              </w:rPr>
              <w:t>）</w:t>
            </w:r>
            <w:r>
              <w:rPr>
                <w:rFonts w:hint="eastAsia" w:asciiTheme="minorEastAsia" w:hAnsiTheme="minorEastAsia" w:eastAsiaTheme="minorEastAsia"/>
                <w:szCs w:val="21"/>
              </w:rPr>
              <w:t>。2、</w:t>
            </w:r>
            <w:r>
              <w:rPr>
                <w:rFonts w:asciiTheme="minorEastAsia" w:hAnsiTheme="minorEastAsia" w:eastAsiaTheme="minorEastAsia"/>
                <w:szCs w:val="21"/>
              </w:rPr>
              <w:t>舞台、舞美、音响、</w:t>
            </w:r>
            <w:r>
              <w:rPr>
                <w:rFonts w:hint="eastAsia" w:asciiTheme="minorEastAsia" w:hAnsiTheme="minorEastAsia" w:eastAsiaTheme="minorEastAsia"/>
                <w:szCs w:val="21"/>
              </w:rPr>
              <w:t>LED进场</w:t>
            </w:r>
            <w:r>
              <w:rPr>
                <w:rFonts w:asciiTheme="minorEastAsia" w:hAnsiTheme="minorEastAsia" w:eastAsiaTheme="minorEastAsia"/>
                <w:szCs w:val="21"/>
              </w:rPr>
              <w:t>搭建（</w:t>
            </w:r>
            <w:r>
              <w:rPr>
                <w:rFonts w:hint="eastAsia" w:asciiTheme="minorEastAsia" w:hAnsiTheme="minorEastAsia" w:eastAsiaTheme="minorEastAsia"/>
                <w:szCs w:val="21"/>
              </w:rPr>
              <w:t>8月25日</w:t>
            </w:r>
            <w:r>
              <w:rPr>
                <w:rFonts w:asciiTheme="minorEastAsia" w:hAnsiTheme="minorEastAsia" w:eastAsiaTheme="minorEastAsia"/>
                <w:szCs w:val="21"/>
              </w:rPr>
              <w:t>）。3</w:t>
            </w:r>
            <w:r>
              <w:rPr>
                <w:rFonts w:hint="eastAsia" w:asciiTheme="minorEastAsia" w:hAnsiTheme="minorEastAsia" w:eastAsiaTheme="minorEastAsia"/>
                <w:szCs w:val="21"/>
              </w:rPr>
              <w:t>、</w:t>
            </w:r>
            <w:r>
              <w:rPr>
                <w:rFonts w:asciiTheme="minorEastAsia" w:hAnsiTheme="minorEastAsia" w:eastAsiaTheme="minorEastAsia"/>
                <w:szCs w:val="21"/>
              </w:rPr>
              <w:t>完成节目验收和彩</w:t>
            </w:r>
            <w:r>
              <w:rPr>
                <w:rFonts w:hint="eastAsia" w:asciiTheme="minorEastAsia" w:hAnsiTheme="minorEastAsia" w:eastAsiaTheme="minorEastAsia"/>
                <w:szCs w:val="21"/>
              </w:rPr>
              <w:t>船</w:t>
            </w:r>
            <w:r>
              <w:rPr>
                <w:rFonts w:asciiTheme="minorEastAsia" w:hAnsiTheme="minorEastAsia" w:eastAsiaTheme="minorEastAsia"/>
                <w:szCs w:val="21"/>
              </w:rPr>
              <w:t>扎制</w:t>
            </w:r>
            <w:r>
              <w:rPr>
                <w:rFonts w:hint="eastAsia" w:asciiTheme="minorEastAsia" w:hAnsiTheme="minorEastAsia" w:eastAsiaTheme="minorEastAsia"/>
                <w:szCs w:val="21"/>
              </w:rPr>
              <w:t>（8月27日</w:t>
            </w:r>
            <w:r>
              <w:rPr>
                <w:rFonts w:asciiTheme="minorEastAsia" w:hAnsiTheme="minorEastAsia" w:eastAsiaTheme="minorEastAsia"/>
                <w:szCs w:val="21"/>
              </w:rPr>
              <w:t>）。</w:t>
            </w:r>
            <w:r>
              <w:rPr>
                <w:rFonts w:hint="eastAsia" w:asciiTheme="minorEastAsia" w:hAnsiTheme="minorEastAsia" w:eastAsiaTheme="minorEastAsia"/>
                <w:szCs w:val="21"/>
              </w:rPr>
              <w:t>4、场地</w:t>
            </w:r>
            <w:r>
              <w:rPr>
                <w:rFonts w:asciiTheme="minorEastAsia" w:hAnsiTheme="minorEastAsia" w:eastAsiaTheme="minorEastAsia"/>
                <w:szCs w:val="21"/>
              </w:rPr>
              <w:t>、设施设备安检验收（</w:t>
            </w:r>
            <w:r>
              <w:rPr>
                <w:rFonts w:hint="eastAsia" w:asciiTheme="minorEastAsia" w:hAnsiTheme="minorEastAsia" w:eastAsiaTheme="minorEastAsia"/>
                <w:szCs w:val="21"/>
              </w:rPr>
              <w:t>8月28日</w:t>
            </w:r>
            <w:r>
              <w:rPr>
                <w:rFonts w:asciiTheme="minorEastAsia" w:hAnsiTheme="minorEastAsia" w:eastAsiaTheme="minorEastAsia"/>
                <w:szCs w:val="21"/>
              </w:rPr>
              <w:t>）</w:t>
            </w:r>
            <w:r>
              <w:rPr>
                <w:rFonts w:hint="eastAsia" w:asciiTheme="minorEastAsia" w:hAnsiTheme="minorEastAsia" w:eastAsiaTheme="minorEastAsia"/>
                <w:szCs w:val="21"/>
              </w:rPr>
              <w:t>5、</w:t>
            </w:r>
            <w:r>
              <w:rPr>
                <w:rFonts w:asciiTheme="minorEastAsia" w:hAnsiTheme="minorEastAsia" w:eastAsiaTheme="minorEastAsia"/>
                <w:szCs w:val="21"/>
              </w:rPr>
              <w:t>开幕式文艺表演首次彩排（</w:t>
            </w:r>
            <w:r>
              <w:rPr>
                <w:rFonts w:hint="eastAsia" w:asciiTheme="minorEastAsia" w:hAnsiTheme="minorEastAsia" w:eastAsiaTheme="minorEastAsia"/>
                <w:szCs w:val="21"/>
              </w:rPr>
              <w:t>8月29日</w:t>
            </w:r>
            <w:r>
              <w:rPr>
                <w:rFonts w:asciiTheme="minorEastAsia" w:hAnsiTheme="minorEastAsia" w:eastAsiaTheme="minorEastAsia"/>
                <w:szCs w:val="21"/>
              </w:rPr>
              <w:t>）。</w:t>
            </w:r>
            <w:r>
              <w:rPr>
                <w:rFonts w:hint="eastAsia" w:asciiTheme="minorEastAsia" w:hAnsiTheme="minorEastAsia" w:eastAsiaTheme="minorEastAsia"/>
                <w:szCs w:val="21"/>
              </w:rPr>
              <w:t>6、</w:t>
            </w:r>
            <w:r>
              <w:rPr>
                <w:rFonts w:asciiTheme="minorEastAsia" w:hAnsiTheme="minorEastAsia" w:eastAsiaTheme="minorEastAsia"/>
                <w:szCs w:val="21"/>
              </w:rPr>
              <w:t>全天</w:t>
            </w:r>
            <w:r>
              <w:rPr>
                <w:rFonts w:hint="eastAsia" w:asciiTheme="minorEastAsia" w:hAnsiTheme="minorEastAsia" w:eastAsiaTheme="minorEastAsia"/>
                <w:szCs w:val="21"/>
              </w:rPr>
              <w:t>合</w:t>
            </w:r>
            <w:r>
              <w:rPr>
                <w:rFonts w:asciiTheme="minorEastAsia" w:hAnsiTheme="minorEastAsia" w:eastAsiaTheme="minorEastAsia"/>
                <w:szCs w:val="21"/>
              </w:rPr>
              <w:t>成（</w:t>
            </w:r>
            <w:r>
              <w:rPr>
                <w:rFonts w:hint="eastAsia" w:asciiTheme="minorEastAsia" w:hAnsiTheme="minorEastAsia" w:eastAsiaTheme="minorEastAsia"/>
                <w:szCs w:val="21"/>
              </w:rPr>
              <w:t>8月30日</w:t>
            </w:r>
            <w:r>
              <w:rPr>
                <w:rFonts w:asciiTheme="minorEastAsia" w:hAnsiTheme="minorEastAsia" w:eastAsiaTheme="minorEastAsia"/>
                <w:szCs w:val="21"/>
              </w:rPr>
              <w:t>，含</w:t>
            </w:r>
            <w:r>
              <w:rPr>
                <w:rFonts w:asciiTheme="minorEastAsia" w:hAnsiTheme="minorEastAsia" w:eastAsiaTheme="minorEastAsia"/>
                <w:szCs w:val="21"/>
                <w:lang w:val="zh-CN"/>
              </w:rPr>
              <w:t>暖场水上特</w:t>
            </w:r>
            <w:r>
              <w:rPr>
                <w:rFonts w:hint="eastAsia" w:asciiTheme="minorEastAsia" w:hAnsiTheme="minorEastAsia" w:eastAsiaTheme="minorEastAsia"/>
                <w:szCs w:val="21"/>
                <w:lang w:val="zh-CN"/>
              </w:rPr>
              <w:t>技</w:t>
            </w:r>
            <w:r>
              <w:rPr>
                <w:rFonts w:asciiTheme="minorEastAsia" w:hAnsiTheme="minorEastAsia" w:eastAsiaTheme="minorEastAsia"/>
                <w:szCs w:val="21"/>
                <w:lang w:val="zh-CN"/>
              </w:rPr>
              <w:t>展示、</w:t>
            </w:r>
            <w:r>
              <w:rPr>
                <w:rFonts w:hint="eastAsia" w:asciiTheme="minorEastAsia" w:hAnsiTheme="minorEastAsia" w:eastAsiaTheme="minorEastAsia"/>
                <w:szCs w:val="21"/>
                <w:lang w:val="zh-CN"/>
              </w:rPr>
              <w:t>文艺表演、水上彩船巡游）</w:t>
            </w:r>
            <w:r>
              <w:rPr>
                <w:rFonts w:asciiTheme="minorEastAsia" w:hAnsiTheme="minorEastAsia" w:eastAsiaTheme="minorEastAsia"/>
                <w:szCs w:val="21"/>
                <w:lang w:val="zh-CN"/>
              </w:rPr>
              <w:t>。</w:t>
            </w:r>
            <w:r>
              <w:rPr>
                <w:rFonts w:hint="eastAsia" w:asciiTheme="minorEastAsia" w:hAnsiTheme="minorEastAsia" w:eastAsiaTheme="minorEastAsia"/>
                <w:szCs w:val="21"/>
                <w:lang w:val="zh-CN"/>
              </w:rPr>
              <w:t>7、</w:t>
            </w:r>
            <w:r>
              <w:rPr>
                <w:rFonts w:asciiTheme="minorEastAsia" w:hAnsiTheme="minorEastAsia" w:eastAsiaTheme="minorEastAsia"/>
                <w:szCs w:val="21"/>
                <w:lang w:val="zh-CN"/>
              </w:rPr>
              <w:t>彩排（</w:t>
            </w:r>
            <w:r>
              <w:rPr>
                <w:rFonts w:hint="eastAsia" w:asciiTheme="minorEastAsia" w:hAnsiTheme="minorEastAsia" w:eastAsiaTheme="minorEastAsia"/>
                <w:szCs w:val="21"/>
                <w:lang w:val="zh-CN"/>
              </w:rPr>
              <w:t>8月31日</w:t>
            </w:r>
            <w:r>
              <w:rPr>
                <w:rFonts w:asciiTheme="minorEastAsia" w:hAnsiTheme="minorEastAsia" w:eastAsiaTheme="minorEastAsia"/>
                <w:szCs w:val="21"/>
                <w:lang w:val="zh-CN"/>
              </w:rPr>
              <w:t>上午）</w:t>
            </w:r>
            <w:r>
              <w:rPr>
                <w:rFonts w:hint="eastAsia" w:asciiTheme="minorEastAsia" w:hAnsiTheme="minorEastAsia" w:eastAsiaTheme="minorEastAsia"/>
                <w:szCs w:val="21"/>
                <w:lang w:val="zh-CN"/>
              </w:rPr>
              <w:t>8、</w:t>
            </w:r>
            <w:r>
              <w:rPr>
                <w:rFonts w:asciiTheme="minorEastAsia" w:hAnsiTheme="minorEastAsia" w:eastAsiaTheme="minorEastAsia"/>
                <w:szCs w:val="21"/>
                <w:lang w:val="zh-CN"/>
              </w:rPr>
              <w:t>正式演出（</w:t>
            </w:r>
            <w:r>
              <w:rPr>
                <w:rFonts w:hint="eastAsia" w:asciiTheme="minorEastAsia" w:hAnsiTheme="minorEastAsia" w:eastAsiaTheme="minorEastAsia"/>
                <w:szCs w:val="21"/>
                <w:lang w:val="zh-CN"/>
              </w:rPr>
              <w:t>9月1日</w:t>
            </w:r>
            <w:r>
              <w:rPr>
                <w:rFonts w:asciiTheme="minorEastAsia" w:hAnsiTheme="minorEastAsia" w:eastAsiaTheme="minorEastAsia"/>
                <w:szCs w:val="21"/>
                <w:lang w:val="zh-CN"/>
              </w:rPr>
              <w:t>上午）。</w:t>
            </w:r>
          </w:p>
        </w:tc>
      </w:tr>
      <w:tr>
        <w:tblPrEx>
          <w:tblCellMar>
            <w:top w:w="0" w:type="dxa"/>
            <w:left w:w="0" w:type="dxa"/>
            <w:bottom w:w="0" w:type="dxa"/>
            <w:right w:w="0" w:type="dxa"/>
          </w:tblCellMar>
        </w:tblPrEx>
        <w:trPr>
          <w:trHeight w:val="695" w:hRule="atLeast"/>
          <w:jc w:val="center"/>
        </w:trPr>
        <w:tc>
          <w:tcPr>
            <w:tcW w:w="724"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24"/>
              </w:rPr>
            </w:pPr>
          </w:p>
        </w:tc>
        <w:tc>
          <w:tcPr>
            <w:tcW w:w="1033" w:type="dxa"/>
            <w:tcBorders>
              <w:top w:val="single" w:color="000000" w:sz="4" w:space="0"/>
              <w:left w:val="single" w:color="000000" w:sz="4" w:space="0"/>
              <w:right w:val="single" w:color="000000" w:sz="4" w:space="0"/>
            </w:tcBorders>
            <w:tcMar>
              <w:top w:w="15" w:type="dxa"/>
              <w:left w:w="15" w:type="dxa"/>
              <w:right w:w="15" w:type="dxa"/>
            </w:tcMar>
            <w:vAlign w:val="center"/>
          </w:tcPr>
          <w:p>
            <w:pPr>
              <w:jc w:val="center"/>
              <w:textAlignment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项目完成指标</w:t>
            </w:r>
          </w:p>
        </w:tc>
        <w:tc>
          <w:tcPr>
            <w:tcW w:w="1025" w:type="dxa"/>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成本</w:t>
            </w:r>
            <w:r>
              <w:rPr>
                <w:rFonts w:cs="宋体" w:asciiTheme="minorEastAsia" w:hAnsiTheme="minorEastAsia" w:eastAsiaTheme="minorEastAsia"/>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cs="宋体" w:asciiTheme="minorEastAsia" w:hAnsiTheme="minorEastAsia" w:eastAsiaTheme="minorEastAsia"/>
                <w:color w:val="000000"/>
                <w:sz w:val="22"/>
                <w:szCs w:val="22"/>
              </w:rPr>
            </w:pPr>
            <w:r>
              <w:rPr>
                <w:rFonts w:asciiTheme="minorEastAsia" w:hAnsiTheme="minorEastAsia" w:eastAsiaTheme="minorEastAsia"/>
                <w:sz w:val="24"/>
                <w:lang w:val="zh-CN"/>
              </w:rPr>
              <w:t>开幕</w:t>
            </w:r>
            <w:r>
              <w:rPr>
                <w:rFonts w:hint="eastAsia" w:asciiTheme="minorEastAsia" w:hAnsiTheme="minorEastAsia" w:eastAsiaTheme="minorEastAsia"/>
                <w:sz w:val="24"/>
                <w:lang w:val="zh-CN"/>
              </w:rPr>
              <w:t>式文艺</w:t>
            </w:r>
            <w:r>
              <w:rPr>
                <w:rFonts w:asciiTheme="minorEastAsia" w:hAnsiTheme="minorEastAsia" w:eastAsiaTheme="minorEastAsia"/>
                <w:sz w:val="24"/>
                <w:lang w:val="zh-CN"/>
              </w:rPr>
              <w:t>表演</w:t>
            </w:r>
            <w:r>
              <w:rPr>
                <w:rFonts w:hint="eastAsia" w:asciiTheme="minorEastAsia" w:hAnsiTheme="minorEastAsia" w:eastAsiaTheme="minorEastAsia"/>
                <w:sz w:val="24"/>
                <w:lang w:val="zh-CN"/>
              </w:rPr>
              <w:t>7个</w:t>
            </w:r>
            <w:r>
              <w:rPr>
                <w:rFonts w:asciiTheme="minorEastAsia" w:hAnsiTheme="minorEastAsia" w:eastAsiaTheme="minorEastAsia"/>
                <w:sz w:val="24"/>
                <w:lang w:val="zh-CN"/>
              </w:rPr>
              <w:t>节目</w:t>
            </w:r>
            <w:r>
              <w:rPr>
                <w:rFonts w:hint="eastAsia" w:asciiTheme="minorEastAsia" w:hAnsiTheme="minorEastAsia" w:eastAsiaTheme="minorEastAsia"/>
                <w:sz w:val="24"/>
                <w:lang w:val="zh-CN"/>
              </w:rPr>
              <w:t>及</w:t>
            </w:r>
            <w:r>
              <w:rPr>
                <w:rFonts w:asciiTheme="minorEastAsia" w:hAnsiTheme="minorEastAsia" w:eastAsiaTheme="minorEastAsia"/>
                <w:sz w:val="24"/>
                <w:lang w:val="zh-CN"/>
              </w:rPr>
              <w:t>舞台</w:t>
            </w:r>
            <w:r>
              <w:rPr>
                <w:rFonts w:hint="eastAsia" w:asciiTheme="minorEastAsia" w:hAnsiTheme="minorEastAsia" w:eastAsiaTheme="minorEastAsia"/>
                <w:sz w:val="24"/>
                <w:lang w:val="zh-CN"/>
              </w:rPr>
              <w:t>搭建</w:t>
            </w:r>
            <w:r>
              <w:rPr>
                <w:rFonts w:asciiTheme="minorEastAsia" w:hAnsiTheme="minorEastAsia" w:eastAsiaTheme="minorEastAsia"/>
                <w:sz w:val="24"/>
                <w:lang w:val="zh-CN"/>
              </w:rPr>
              <w:t>、</w:t>
            </w:r>
            <w:r>
              <w:rPr>
                <w:rFonts w:hint="eastAsia" w:asciiTheme="minorEastAsia" w:hAnsiTheme="minorEastAsia" w:eastAsiaTheme="minorEastAsia"/>
                <w:sz w:val="24"/>
                <w:lang w:val="zh-CN"/>
              </w:rPr>
              <w:t>舞美</w:t>
            </w:r>
            <w:r>
              <w:rPr>
                <w:rFonts w:asciiTheme="minorEastAsia" w:hAnsiTheme="minorEastAsia" w:eastAsiaTheme="minorEastAsia"/>
                <w:sz w:val="24"/>
                <w:lang w:val="zh-CN"/>
              </w:rPr>
              <w:t>制作</w:t>
            </w:r>
          </w:p>
        </w:tc>
        <w:tc>
          <w:tcPr>
            <w:tcW w:w="20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Theme="minorEastAsia" w:hAnsiTheme="minorEastAsia" w:eastAsiaTheme="minorEastAsia"/>
                <w:sz w:val="24"/>
                <w:lang w:val="zh-CN"/>
              </w:rPr>
            </w:pPr>
            <w:r>
              <w:rPr>
                <w:rFonts w:asciiTheme="minorEastAsia" w:hAnsiTheme="minorEastAsia" w:eastAsiaTheme="minorEastAsia"/>
                <w:sz w:val="24"/>
                <w:lang w:val="zh-CN"/>
              </w:rPr>
              <w:t>开幕</w:t>
            </w:r>
            <w:r>
              <w:rPr>
                <w:rFonts w:hint="eastAsia" w:asciiTheme="minorEastAsia" w:hAnsiTheme="minorEastAsia" w:eastAsiaTheme="minorEastAsia"/>
                <w:sz w:val="24"/>
                <w:lang w:val="zh-CN"/>
              </w:rPr>
              <w:t>式</w:t>
            </w:r>
            <w:r>
              <w:rPr>
                <w:rFonts w:asciiTheme="minorEastAsia" w:hAnsiTheme="minorEastAsia" w:eastAsiaTheme="minorEastAsia"/>
                <w:sz w:val="24"/>
                <w:lang w:val="zh-CN"/>
              </w:rPr>
              <w:t>水</w:t>
            </w:r>
            <w:r>
              <w:rPr>
                <w:rFonts w:hint="eastAsia" w:asciiTheme="minorEastAsia" w:hAnsiTheme="minorEastAsia" w:eastAsiaTheme="minorEastAsia"/>
                <w:sz w:val="24"/>
                <w:lang w:val="zh-CN"/>
              </w:rPr>
              <w:t>上</w:t>
            </w:r>
            <w:r>
              <w:rPr>
                <w:rFonts w:asciiTheme="minorEastAsia" w:hAnsiTheme="minorEastAsia" w:eastAsiaTheme="minorEastAsia"/>
                <w:sz w:val="24"/>
                <w:lang w:val="zh-CN"/>
              </w:rPr>
              <w:t>特技表</w:t>
            </w:r>
            <w:r>
              <w:rPr>
                <w:rFonts w:hint="eastAsia" w:asciiTheme="minorEastAsia" w:hAnsiTheme="minorEastAsia" w:eastAsiaTheme="minorEastAsia"/>
                <w:sz w:val="24"/>
                <w:lang w:val="zh-CN"/>
              </w:rPr>
              <w:t>演</w:t>
            </w:r>
            <w:r>
              <w:rPr>
                <w:rFonts w:asciiTheme="minorEastAsia" w:hAnsiTheme="minorEastAsia" w:eastAsiaTheme="minorEastAsia"/>
                <w:sz w:val="24"/>
                <w:lang w:val="zh-CN"/>
              </w:rPr>
              <w:t>费</w:t>
            </w:r>
            <w:r>
              <w:rPr>
                <w:rFonts w:hint="eastAsia" w:asciiTheme="minorEastAsia" w:hAnsiTheme="minorEastAsia" w:eastAsiaTheme="minorEastAsia"/>
                <w:sz w:val="24"/>
                <w:lang w:val="zh-CN"/>
              </w:rPr>
              <w:t>4个</w:t>
            </w:r>
            <w:r>
              <w:rPr>
                <w:rFonts w:asciiTheme="minorEastAsia" w:hAnsiTheme="minorEastAsia" w:eastAsiaTheme="minorEastAsia"/>
                <w:sz w:val="24"/>
                <w:lang w:val="zh-CN"/>
              </w:rPr>
              <w:t>节目演</w:t>
            </w:r>
            <w:r>
              <w:rPr>
                <w:rFonts w:hint="eastAsia" w:asciiTheme="minorEastAsia" w:hAnsiTheme="minorEastAsia" w:eastAsiaTheme="minorEastAsia"/>
                <w:sz w:val="24"/>
                <w:lang w:val="zh-CN"/>
              </w:rPr>
              <w:t>出</w:t>
            </w:r>
            <w:r>
              <w:rPr>
                <w:rFonts w:asciiTheme="minorEastAsia" w:hAnsiTheme="minorEastAsia" w:eastAsiaTheme="minorEastAsia"/>
                <w:sz w:val="24"/>
                <w:lang w:val="zh-CN"/>
              </w:rPr>
              <w:t>费</w:t>
            </w:r>
            <w:r>
              <w:rPr>
                <w:rFonts w:hint="eastAsia" w:asciiTheme="minorEastAsia" w:hAnsiTheme="minorEastAsia" w:eastAsiaTheme="minorEastAsia"/>
                <w:sz w:val="24"/>
                <w:lang w:val="zh-CN"/>
              </w:rPr>
              <w:t>凤舟赛统分</w:t>
            </w:r>
            <w:r>
              <w:rPr>
                <w:rFonts w:asciiTheme="minorEastAsia" w:hAnsiTheme="minorEastAsia" w:eastAsiaTheme="minorEastAsia"/>
                <w:sz w:val="24"/>
                <w:lang w:val="zh-CN"/>
              </w:rPr>
              <w:t>时段文</w:t>
            </w:r>
            <w:r>
              <w:rPr>
                <w:rFonts w:hint="eastAsia" w:asciiTheme="minorEastAsia" w:hAnsiTheme="minorEastAsia" w:eastAsiaTheme="minorEastAsia"/>
                <w:sz w:val="24"/>
                <w:lang w:val="zh-CN"/>
              </w:rPr>
              <w:t>艺表演2个</w:t>
            </w:r>
            <w:r>
              <w:rPr>
                <w:rFonts w:asciiTheme="minorEastAsia" w:hAnsiTheme="minorEastAsia" w:eastAsiaTheme="minorEastAsia"/>
                <w:sz w:val="24"/>
                <w:lang w:val="zh-CN"/>
              </w:rPr>
              <w:t>节目</w:t>
            </w:r>
            <w:r>
              <w:rPr>
                <w:rFonts w:hint="eastAsia" w:asciiTheme="minorEastAsia" w:hAnsiTheme="minorEastAsia" w:eastAsiaTheme="minorEastAsia"/>
                <w:sz w:val="24"/>
                <w:lang w:val="zh-CN"/>
              </w:rPr>
              <w:t>等</w:t>
            </w:r>
            <w:r>
              <w:rPr>
                <w:rFonts w:asciiTheme="minorEastAsia" w:hAnsiTheme="minorEastAsia" w:eastAsiaTheme="minorEastAsia"/>
                <w:sz w:val="24"/>
                <w:lang w:val="zh-CN"/>
              </w:rPr>
              <w:t>合计金额</w:t>
            </w:r>
            <w:r>
              <w:rPr>
                <w:rFonts w:hint="eastAsia" w:asciiTheme="minorEastAsia" w:hAnsiTheme="minorEastAsia" w:eastAsiaTheme="minorEastAsia"/>
                <w:sz w:val="24"/>
                <w:lang w:val="zh-CN"/>
              </w:rPr>
              <w:t>40万元</w:t>
            </w:r>
          </w:p>
        </w:tc>
        <w:tc>
          <w:tcPr>
            <w:tcW w:w="27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Theme="minorEastAsia" w:hAnsiTheme="minorEastAsia" w:eastAsiaTheme="minorEastAsia"/>
                <w:sz w:val="24"/>
                <w:lang w:val="zh-CN"/>
              </w:rPr>
            </w:pPr>
            <w:r>
              <w:rPr>
                <w:rFonts w:asciiTheme="minorEastAsia" w:hAnsiTheme="minorEastAsia" w:eastAsiaTheme="minorEastAsia"/>
                <w:sz w:val="24"/>
                <w:lang w:val="zh-CN"/>
              </w:rPr>
              <w:t>水</w:t>
            </w:r>
            <w:r>
              <w:rPr>
                <w:rFonts w:hint="eastAsia" w:asciiTheme="minorEastAsia" w:hAnsiTheme="minorEastAsia" w:eastAsiaTheme="minorEastAsia"/>
                <w:sz w:val="24"/>
                <w:lang w:val="zh-CN"/>
              </w:rPr>
              <w:t>上</w:t>
            </w:r>
            <w:r>
              <w:rPr>
                <w:rFonts w:asciiTheme="minorEastAsia" w:hAnsiTheme="minorEastAsia" w:eastAsiaTheme="minorEastAsia"/>
                <w:sz w:val="24"/>
                <w:lang w:val="zh-CN"/>
              </w:rPr>
              <w:t>特技表</w:t>
            </w:r>
            <w:r>
              <w:rPr>
                <w:rFonts w:hint="eastAsia" w:asciiTheme="minorEastAsia" w:hAnsiTheme="minorEastAsia" w:eastAsiaTheme="minorEastAsia"/>
                <w:sz w:val="24"/>
                <w:lang w:val="zh-CN"/>
              </w:rPr>
              <w:t>演</w:t>
            </w:r>
            <w:r>
              <w:rPr>
                <w:rFonts w:asciiTheme="minorEastAsia" w:hAnsiTheme="minorEastAsia" w:eastAsiaTheme="minorEastAsia"/>
                <w:sz w:val="24"/>
                <w:lang w:val="zh-CN"/>
              </w:rPr>
              <w:t>费</w:t>
            </w:r>
            <w:r>
              <w:rPr>
                <w:rFonts w:hint="eastAsia" w:asciiTheme="minorEastAsia" w:hAnsiTheme="minorEastAsia" w:eastAsiaTheme="minorEastAsia"/>
                <w:sz w:val="24"/>
                <w:lang w:val="zh-CN"/>
              </w:rPr>
              <w:t>9</w:t>
            </w:r>
            <w:r>
              <w:rPr>
                <w:rFonts w:asciiTheme="minorEastAsia" w:hAnsiTheme="minorEastAsia" w:eastAsiaTheme="minorEastAsia"/>
                <w:sz w:val="24"/>
                <w:lang w:val="zh-CN"/>
              </w:rPr>
              <w:t>.8</w:t>
            </w:r>
            <w:r>
              <w:rPr>
                <w:rFonts w:hint="eastAsia" w:asciiTheme="minorEastAsia" w:hAnsiTheme="minorEastAsia" w:eastAsiaTheme="minorEastAsia"/>
                <w:sz w:val="24"/>
                <w:lang w:val="zh-CN"/>
              </w:rPr>
              <w:t>万元</w:t>
            </w:r>
            <w:r>
              <w:rPr>
                <w:rFonts w:asciiTheme="minorEastAsia" w:hAnsiTheme="minorEastAsia" w:eastAsiaTheme="minorEastAsia"/>
                <w:sz w:val="24"/>
                <w:lang w:val="zh-CN"/>
              </w:rPr>
              <w:t>，舞台搭建费5.54</w:t>
            </w:r>
            <w:r>
              <w:rPr>
                <w:rFonts w:hint="eastAsia" w:asciiTheme="minorEastAsia" w:hAnsiTheme="minorEastAsia" w:eastAsiaTheme="minorEastAsia"/>
                <w:sz w:val="24"/>
                <w:lang w:val="zh-CN"/>
              </w:rPr>
              <w:t>万元</w:t>
            </w:r>
            <w:r>
              <w:rPr>
                <w:rFonts w:asciiTheme="minorEastAsia" w:hAnsiTheme="minorEastAsia" w:eastAsiaTheme="minorEastAsia"/>
                <w:sz w:val="24"/>
                <w:lang w:val="zh-CN"/>
              </w:rPr>
              <w:t>、舞美装饰费</w:t>
            </w:r>
            <w:r>
              <w:rPr>
                <w:rFonts w:hint="eastAsia" w:asciiTheme="minorEastAsia" w:hAnsiTheme="minorEastAsia" w:eastAsiaTheme="minorEastAsia"/>
                <w:sz w:val="24"/>
                <w:lang w:val="zh-CN"/>
              </w:rPr>
              <w:t>0.6万元，</w:t>
            </w:r>
            <w:r>
              <w:rPr>
                <w:rFonts w:asciiTheme="minorEastAsia" w:hAnsiTheme="minorEastAsia" w:eastAsiaTheme="minorEastAsia"/>
                <w:sz w:val="24"/>
                <w:lang w:val="zh-CN"/>
              </w:rPr>
              <w:t>拍摄费</w:t>
            </w:r>
            <w:r>
              <w:rPr>
                <w:rFonts w:hint="eastAsia" w:asciiTheme="minorEastAsia" w:hAnsiTheme="minorEastAsia" w:eastAsiaTheme="minorEastAsia"/>
                <w:sz w:val="24"/>
                <w:lang w:val="zh-CN"/>
              </w:rPr>
              <w:t>1500元，</w:t>
            </w:r>
            <w:r>
              <w:rPr>
                <w:rFonts w:asciiTheme="minorEastAsia" w:hAnsiTheme="minorEastAsia" w:eastAsiaTheme="minorEastAsia"/>
                <w:sz w:val="24"/>
                <w:lang w:val="zh-CN"/>
              </w:rPr>
              <w:t>演出视频制作费</w:t>
            </w:r>
            <w:r>
              <w:rPr>
                <w:rFonts w:hint="eastAsia" w:asciiTheme="minorEastAsia" w:hAnsiTheme="minorEastAsia" w:eastAsiaTheme="minorEastAsia"/>
                <w:sz w:val="24"/>
                <w:lang w:val="zh-CN"/>
              </w:rPr>
              <w:t>1.2万元，</w:t>
            </w:r>
            <w:r>
              <w:rPr>
                <w:rFonts w:asciiTheme="minorEastAsia" w:hAnsiTheme="minorEastAsia" w:eastAsiaTheme="minorEastAsia"/>
                <w:sz w:val="24"/>
                <w:lang w:val="zh-CN"/>
              </w:rPr>
              <w:t>开幕</w:t>
            </w:r>
            <w:r>
              <w:rPr>
                <w:rFonts w:hint="eastAsia" w:asciiTheme="minorEastAsia" w:hAnsiTheme="minorEastAsia" w:eastAsiaTheme="minorEastAsia"/>
                <w:sz w:val="24"/>
                <w:lang w:val="zh-CN"/>
              </w:rPr>
              <w:t>式4个</w:t>
            </w:r>
            <w:r>
              <w:rPr>
                <w:rFonts w:asciiTheme="minorEastAsia" w:hAnsiTheme="minorEastAsia" w:eastAsiaTheme="minorEastAsia"/>
                <w:sz w:val="24"/>
                <w:lang w:val="zh-CN"/>
              </w:rPr>
              <w:t>节目21</w:t>
            </w:r>
            <w:r>
              <w:rPr>
                <w:rFonts w:hint="eastAsia" w:asciiTheme="minorEastAsia" w:hAnsiTheme="minorEastAsia" w:eastAsiaTheme="minorEastAsia"/>
                <w:sz w:val="24"/>
                <w:lang w:val="zh-CN"/>
              </w:rPr>
              <w:t>万元、凤舟赛统分</w:t>
            </w:r>
            <w:r>
              <w:rPr>
                <w:rFonts w:asciiTheme="minorEastAsia" w:hAnsiTheme="minorEastAsia" w:eastAsiaTheme="minorEastAsia"/>
                <w:sz w:val="24"/>
                <w:lang w:val="zh-CN"/>
              </w:rPr>
              <w:t>时段文</w:t>
            </w:r>
            <w:r>
              <w:rPr>
                <w:rFonts w:hint="eastAsia" w:asciiTheme="minorEastAsia" w:hAnsiTheme="minorEastAsia" w:eastAsiaTheme="minorEastAsia"/>
                <w:sz w:val="24"/>
                <w:lang w:val="zh-CN"/>
              </w:rPr>
              <w:t>艺表演2个</w:t>
            </w:r>
            <w:r>
              <w:rPr>
                <w:rFonts w:asciiTheme="minorEastAsia" w:hAnsiTheme="minorEastAsia" w:eastAsiaTheme="minorEastAsia"/>
                <w:sz w:val="24"/>
                <w:lang w:val="zh-CN"/>
              </w:rPr>
              <w:t>节目演</w:t>
            </w:r>
            <w:r>
              <w:rPr>
                <w:rFonts w:hint="eastAsia" w:asciiTheme="minorEastAsia" w:hAnsiTheme="minorEastAsia" w:eastAsiaTheme="minorEastAsia"/>
                <w:sz w:val="24"/>
                <w:lang w:val="zh-CN"/>
              </w:rPr>
              <w:t>出</w:t>
            </w:r>
            <w:r>
              <w:rPr>
                <w:rFonts w:asciiTheme="minorEastAsia" w:hAnsiTheme="minorEastAsia" w:eastAsiaTheme="minorEastAsia"/>
                <w:sz w:val="24"/>
                <w:lang w:val="zh-CN"/>
              </w:rPr>
              <w:t>费，背景视频制作</w:t>
            </w:r>
            <w:r>
              <w:rPr>
                <w:rFonts w:hint="eastAsia" w:asciiTheme="minorEastAsia" w:hAnsiTheme="minorEastAsia" w:eastAsiaTheme="minorEastAsia"/>
                <w:sz w:val="24"/>
                <w:lang w:val="zh-CN"/>
              </w:rPr>
              <w:t>0.8万元；</w:t>
            </w:r>
            <w:r>
              <w:rPr>
                <w:rFonts w:asciiTheme="minorEastAsia" w:hAnsiTheme="minorEastAsia" w:eastAsiaTheme="minorEastAsia"/>
                <w:sz w:val="24"/>
                <w:lang w:val="zh-CN"/>
              </w:rPr>
              <w:t>节目单</w:t>
            </w:r>
            <w:r>
              <w:rPr>
                <w:rFonts w:hint="eastAsia" w:asciiTheme="minorEastAsia" w:hAnsiTheme="minorEastAsia" w:eastAsiaTheme="minorEastAsia"/>
                <w:sz w:val="24"/>
                <w:lang w:val="zh-CN"/>
              </w:rPr>
              <w:t>费0.4万元</w:t>
            </w:r>
            <w:r>
              <w:rPr>
                <w:rFonts w:asciiTheme="minorEastAsia" w:hAnsiTheme="minorEastAsia" w:eastAsiaTheme="minorEastAsia"/>
                <w:sz w:val="24"/>
                <w:lang w:val="zh-CN"/>
              </w:rPr>
              <w:t>。</w:t>
            </w:r>
            <w:r>
              <w:rPr>
                <w:rFonts w:hint="eastAsia" w:asciiTheme="minorEastAsia" w:hAnsiTheme="minorEastAsia" w:eastAsiaTheme="minorEastAsia"/>
                <w:szCs w:val="21"/>
              </w:rPr>
              <w:t>排练</w:t>
            </w:r>
            <w:r>
              <w:rPr>
                <w:rFonts w:asciiTheme="minorEastAsia" w:hAnsiTheme="minorEastAsia" w:eastAsiaTheme="minorEastAsia"/>
                <w:szCs w:val="21"/>
              </w:rPr>
              <w:t>演出用</w:t>
            </w:r>
            <w:r>
              <w:rPr>
                <w:rFonts w:hint="eastAsia" w:asciiTheme="minorEastAsia" w:hAnsiTheme="minorEastAsia" w:eastAsiaTheme="minorEastAsia"/>
                <w:szCs w:val="21"/>
              </w:rPr>
              <w:t>水</w:t>
            </w:r>
            <w:r>
              <w:rPr>
                <w:rFonts w:asciiTheme="minorEastAsia" w:hAnsiTheme="minorEastAsia" w:eastAsiaTheme="minorEastAsia"/>
                <w:szCs w:val="21"/>
              </w:rPr>
              <w:t>费</w:t>
            </w:r>
            <w:r>
              <w:rPr>
                <w:rFonts w:hint="eastAsia" w:asciiTheme="minorEastAsia" w:hAnsiTheme="minorEastAsia" w:eastAsiaTheme="minorEastAsia"/>
                <w:szCs w:val="21"/>
              </w:rPr>
              <w:t>430元；</w:t>
            </w:r>
            <w:r>
              <w:rPr>
                <w:rFonts w:asciiTheme="minorEastAsia" w:hAnsiTheme="minorEastAsia" w:eastAsiaTheme="minorEastAsia"/>
                <w:szCs w:val="21"/>
              </w:rPr>
              <w:t>协调女儿节节目差旅费</w:t>
            </w:r>
            <w:r>
              <w:rPr>
                <w:rFonts w:hint="eastAsia" w:asciiTheme="minorEastAsia" w:hAnsiTheme="minorEastAsia" w:eastAsiaTheme="minorEastAsia"/>
                <w:szCs w:val="21"/>
              </w:rPr>
              <w:t>1691元</w:t>
            </w:r>
            <w:r>
              <w:rPr>
                <w:rFonts w:asciiTheme="minorEastAsia" w:hAnsiTheme="minorEastAsia" w:eastAsiaTheme="minorEastAsia"/>
                <w:szCs w:val="21"/>
              </w:rPr>
              <w:t>；</w:t>
            </w:r>
            <w:r>
              <w:rPr>
                <w:rFonts w:hint="eastAsia" w:asciiTheme="minorEastAsia" w:hAnsiTheme="minorEastAsia" w:eastAsiaTheme="minorEastAsia"/>
                <w:szCs w:val="21"/>
              </w:rPr>
              <w:t>防</w:t>
            </w:r>
            <w:r>
              <w:rPr>
                <w:rFonts w:asciiTheme="minorEastAsia" w:hAnsiTheme="minorEastAsia" w:eastAsiaTheme="minorEastAsia"/>
                <w:szCs w:val="21"/>
              </w:rPr>
              <w:t>暑药品</w:t>
            </w:r>
            <w:r>
              <w:rPr>
                <w:rFonts w:hint="eastAsia" w:asciiTheme="minorEastAsia" w:hAnsiTheme="minorEastAsia" w:eastAsiaTheme="minorEastAsia"/>
                <w:szCs w:val="21"/>
              </w:rPr>
              <w:t>99元</w:t>
            </w:r>
            <w:r>
              <w:rPr>
                <w:rFonts w:asciiTheme="minorEastAsia" w:hAnsiTheme="minorEastAsia" w:eastAsiaTheme="minorEastAsia"/>
                <w:szCs w:val="21"/>
              </w:rPr>
              <w:t>；</w:t>
            </w:r>
            <w:r>
              <w:rPr>
                <w:rFonts w:hint="eastAsia" w:asciiTheme="minorEastAsia" w:hAnsiTheme="minorEastAsia" w:eastAsiaTheme="minorEastAsia"/>
                <w:szCs w:val="21"/>
              </w:rPr>
              <w:t>松</w:t>
            </w:r>
            <w:r>
              <w:rPr>
                <w:rFonts w:asciiTheme="minorEastAsia" w:hAnsiTheme="minorEastAsia" w:eastAsiaTheme="minorEastAsia"/>
                <w:szCs w:val="21"/>
              </w:rPr>
              <w:t>香等材料费</w:t>
            </w:r>
            <w:r>
              <w:rPr>
                <w:rFonts w:hint="eastAsia" w:asciiTheme="minorEastAsia" w:hAnsiTheme="minorEastAsia" w:eastAsiaTheme="minorEastAsia"/>
                <w:szCs w:val="21"/>
              </w:rPr>
              <w:t>2880元</w:t>
            </w:r>
            <w:r>
              <w:rPr>
                <w:rFonts w:asciiTheme="minorEastAsia" w:hAnsiTheme="minorEastAsia" w:eastAsiaTheme="minorEastAsia"/>
                <w:szCs w:val="21"/>
              </w:rPr>
              <w:t>。</w:t>
            </w:r>
          </w:p>
        </w:tc>
      </w:tr>
      <w:tr>
        <w:tblPrEx>
          <w:tblCellMar>
            <w:top w:w="0" w:type="dxa"/>
            <w:left w:w="0" w:type="dxa"/>
            <w:bottom w:w="0" w:type="dxa"/>
            <w:right w:w="0" w:type="dxa"/>
          </w:tblCellMar>
        </w:tblPrEx>
        <w:trPr>
          <w:trHeight w:val="799" w:hRule="atLeast"/>
          <w:jc w:val="center"/>
        </w:trPr>
        <w:tc>
          <w:tcPr>
            <w:tcW w:w="724"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24"/>
              </w:rPr>
            </w:pPr>
          </w:p>
        </w:tc>
        <w:tc>
          <w:tcPr>
            <w:tcW w:w="1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22"/>
              </w:rPr>
            </w:pPr>
            <w:r>
              <w:rPr>
                <w:rFonts w:hint="eastAsia" w:cs="宋体" w:asciiTheme="minorEastAsia" w:hAnsiTheme="minorEastAsia" w:eastAsiaTheme="minorEastAsia"/>
                <w:color w:val="000000"/>
                <w:kern w:val="0"/>
                <w:sz w:val="22"/>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城</w:t>
            </w:r>
            <w:r>
              <w:rPr>
                <w:rFonts w:cs="宋体" w:asciiTheme="minorEastAsia" w:hAnsiTheme="minorEastAsia" w:eastAsiaTheme="minorEastAsia"/>
                <w:color w:val="000000"/>
                <w:sz w:val="24"/>
              </w:rPr>
              <w:t>市文化</w:t>
            </w:r>
            <w:r>
              <w:rPr>
                <w:rFonts w:hint="eastAsia" w:cs="宋体" w:asciiTheme="minorEastAsia" w:hAnsiTheme="minorEastAsia" w:eastAsiaTheme="minorEastAsia"/>
                <w:color w:val="000000"/>
                <w:sz w:val="24"/>
              </w:rPr>
              <w:t>名片</w:t>
            </w:r>
          </w:p>
        </w:tc>
        <w:tc>
          <w:tcPr>
            <w:tcW w:w="20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打造</w:t>
            </w:r>
            <w:r>
              <w:rPr>
                <w:rFonts w:cs="宋体" w:asciiTheme="minorEastAsia" w:hAnsiTheme="minorEastAsia" w:eastAsiaTheme="minorEastAsia"/>
                <w:color w:val="000000"/>
                <w:sz w:val="24"/>
              </w:rPr>
              <w:t>广元城市文化</w:t>
            </w:r>
            <w:r>
              <w:rPr>
                <w:rFonts w:hint="eastAsia" w:cs="宋体" w:asciiTheme="minorEastAsia" w:hAnsiTheme="minorEastAsia" w:eastAsiaTheme="minorEastAsia"/>
                <w:color w:val="000000"/>
                <w:sz w:val="24"/>
              </w:rPr>
              <w:t xml:space="preserve"> 名片，</w:t>
            </w:r>
            <w:r>
              <w:rPr>
                <w:rFonts w:cs="宋体" w:asciiTheme="minorEastAsia" w:hAnsiTheme="minorEastAsia" w:eastAsiaTheme="minorEastAsia"/>
                <w:color w:val="000000"/>
                <w:sz w:val="24"/>
              </w:rPr>
              <w:t>促进文</w:t>
            </w:r>
            <w:r>
              <w:rPr>
                <w:rFonts w:hint="eastAsia" w:cs="宋体" w:asciiTheme="minorEastAsia" w:hAnsiTheme="minorEastAsia" w:eastAsiaTheme="minorEastAsia"/>
                <w:color w:val="000000"/>
                <w:sz w:val="24"/>
              </w:rPr>
              <w:t>旅兴</w:t>
            </w:r>
            <w:r>
              <w:rPr>
                <w:rFonts w:cs="宋体" w:asciiTheme="minorEastAsia" w:hAnsiTheme="minorEastAsia" w:eastAsiaTheme="minorEastAsia"/>
                <w:color w:val="000000"/>
                <w:sz w:val="24"/>
              </w:rPr>
              <w:t>市</w:t>
            </w:r>
            <w:r>
              <w:rPr>
                <w:rFonts w:hint="eastAsia" w:cs="宋体" w:asciiTheme="minorEastAsia" w:hAnsiTheme="minorEastAsia" w:eastAsiaTheme="minorEastAsia"/>
                <w:color w:val="000000"/>
                <w:sz w:val="24"/>
              </w:rPr>
              <w:t>。</w:t>
            </w:r>
          </w:p>
        </w:tc>
        <w:tc>
          <w:tcPr>
            <w:tcW w:w="27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cs="宋体" w:asciiTheme="minorEastAsia" w:hAnsiTheme="minorEastAsia" w:eastAsiaTheme="minorEastAsia"/>
                <w:color w:val="000000"/>
                <w:sz w:val="24"/>
              </w:rPr>
            </w:pPr>
            <w:r>
              <w:rPr>
                <w:rFonts w:hint="eastAsia" w:cs="Arial" w:asciiTheme="minorEastAsia" w:hAnsiTheme="minorEastAsia" w:eastAsiaTheme="minorEastAsia"/>
                <w:color w:val="000000" w:themeColor="text1"/>
                <w:sz w:val="24"/>
                <w:shd w:val="clear" w:color="auto" w:fill="FFFFFF"/>
              </w:rPr>
              <w:t>展现广元作为红色文化走廊、绿色生态康养城市的青春靓丽形象，以及广元儿女奋进新时代、逐梦新征程的昂扬姿态，</w:t>
            </w:r>
            <w:r>
              <w:rPr>
                <w:rFonts w:hint="eastAsia" w:cs="仿宋" w:asciiTheme="minorEastAsia" w:hAnsiTheme="minorEastAsia" w:eastAsiaTheme="minorEastAsia"/>
                <w:sz w:val="24"/>
              </w:rPr>
              <w:t>营造欢乐祥和、健康和谐的节日文化氛围。</w:t>
            </w:r>
          </w:p>
        </w:tc>
      </w:tr>
      <w:tr>
        <w:tblPrEx>
          <w:tblCellMar>
            <w:top w:w="0" w:type="dxa"/>
            <w:left w:w="0" w:type="dxa"/>
            <w:bottom w:w="0" w:type="dxa"/>
            <w:right w:w="0" w:type="dxa"/>
          </w:tblCellMar>
        </w:tblPrEx>
        <w:trPr>
          <w:trHeight w:val="777" w:hRule="atLeast"/>
          <w:jc w:val="center"/>
        </w:trPr>
        <w:tc>
          <w:tcPr>
            <w:tcW w:w="724"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24"/>
              </w:rPr>
            </w:pPr>
          </w:p>
        </w:tc>
        <w:tc>
          <w:tcPr>
            <w:tcW w:w="1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22"/>
              </w:rPr>
            </w:pPr>
            <w:r>
              <w:rPr>
                <w:rFonts w:hint="eastAsia" w:cs="宋体" w:asciiTheme="minorEastAsia" w:hAnsiTheme="minorEastAsia" w:eastAsiaTheme="minorEastAsia"/>
                <w:color w:val="000000"/>
                <w:kern w:val="0"/>
                <w:sz w:val="22"/>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满意度</w:t>
            </w:r>
          </w:p>
        </w:tc>
        <w:tc>
          <w:tcPr>
            <w:tcW w:w="20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观众</w:t>
            </w:r>
            <w:r>
              <w:rPr>
                <w:rFonts w:cs="宋体" w:asciiTheme="minorEastAsia" w:hAnsiTheme="minorEastAsia" w:eastAsiaTheme="minorEastAsia"/>
                <w:color w:val="000000"/>
                <w:sz w:val="24"/>
              </w:rPr>
              <w:t>满意度</w:t>
            </w:r>
          </w:p>
        </w:tc>
        <w:tc>
          <w:tcPr>
            <w:tcW w:w="27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观众</w:t>
            </w:r>
            <w:r>
              <w:rPr>
                <w:rFonts w:cs="宋体" w:asciiTheme="minorEastAsia" w:hAnsiTheme="minorEastAsia" w:eastAsiaTheme="minorEastAsia"/>
                <w:color w:val="000000"/>
                <w:sz w:val="24"/>
              </w:rPr>
              <w:t>满意度</w:t>
            </w:r>
            <w:r>
              <w:rPr>
                <w:rFonts w:hint="eastAsia" w:cs="宋体" w:asciiTheme="minorEastAsia" w:hAnsiTheme="minorEastAsia" w:eastAsiaTheme="minorEastAsia"/>
                <w:color w:val="000000"/>
                <w:sz w:val="24"/>
              </w:rPr>
              <w:t>90%</w:t>
            </w:r>
          </w:p>
        </w:tc>
      </w:tr>
    </w:tbl>
    <w:p>
      <w:pPr>
        <w:spacing w:line="580" w:lineRule="exact"/>
        <w:rPr>
          <w:rFonts w:ascii="仿宋_GB2312" w:hAnsi="仿宋_GB2312" w:eastAsia="仿宋_GB2312" w:cs="仿宋_GB2312"/>
          <w:sz w:val="32"/>
          <w:szCs w:val="32"/>
        </w:rPr>
      </w:pPr>
      <w:r>
        <w:rPr>
          <w:rFonts w:ascii="楷体_GB2312" w:hAnsi="楷体_GB2312" w:eastAsia="楷体_GB2312" w:cs="楷体_GB2312"/>
          <w:sz w:val="32"/>
          <w:szCs w:val="32"/>
        </w:rPr>
        <w:t>2.</w:t>
      </w:r>
      <w:r>
        <w:rPr>
          <w:rFonts w:hint="eastAsia" w:ascii="楷体_GB2312" w:hAnsi="楷体_GB2312" w:eastAsia="楷体_GB2312" w:cs="楷体_GB2312"/>
          <w:sz w:val="32"/>
          <w:szCs w:val="32"/>
        </w:rPr>
        <w:t>部门绩效评价结果。</w:t>
      </w:r>
    </w:p>
    <w:p>
      <w:pPr>
        <w:spacing w:line="58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本单位按要求对</w:t>
      </w:r>
      <w:r>
        <w:rPr>
          <w:rFonts w:ascii="仿宋" w:hAnsi="仿宋" w:eastAsia="仿宋"/>
          <w:color w:val="000000"/>
          <w:sz w:val="32"/>
          <w:szCs w:val="32"/>
        </w:rPr>
        <w:t>2020</w:t>
      </w:r>
      <w:r>
        <w:rPr>
          <w:rFonts w:hint="eastAsia" w:ascii="仿宋" w:hAnsi="仿宋" w:eastAsia="仿宋"/>
          <w:color w:val="000000"/>
          <w:sz w:val="32"/>
          <w:szCs w:val="32"/>
        </w:rPr>
        <w:t>年部门整体支出绩效评价情况开展自评，《广元</w:t>
      </w:r>
      <w:r>
        <w:rPr>
          <w:rFonts w:ascii="仿宋" w:hAnsi="仿宋" w:eastAsia="仿宋"/>
          <w:color w:val="000000"/>
          <w:sz w:val="32"/>
          <w:szCs w:val="32"/>
        </w:rPr>
        <w:t>市</w:t>
      </w:r>
      <w:r>
        <w:rPr>
          <w:rFonts w:hint="eastAsia" w:ascii="仿宋" w:hAnsi="仿宋" w:eastAsia="仿宋"/>
          <w:color w:val="000000"/>
          <w:sz w:val="32"/>
          <w:szCs w:val="32"/>
        </w:rPr>
        <w:t>文化艺术研究</w:t>
      </w:r>
      <w:r>
        <w:rPr>
          <w:rFonts w:ascii="仿宋" w:hAnsi="仿宋" w:eastAsia="仿宋"/>
          <w:color w:val="000000"/>
          <w:sz w:val="32"/>
          <w:szCs w:val="32"/>
        </w:rPr>
        <w:t>院2020</w:t>
      </w:r>
      <w:r>
        <w:rPr>
          <w:rFonts w:hint="eastAsia" w:ascii="仿宋" w:hAnsi="仿宋" w:eastAsia="仿宋"/>
          <w:color w:val="000000"/>
          <w:sz w:val="32"/>
          <w:szCs w:val="32"/>
        </w:rPr>
        <w:t>年部门整体支出绩效评价报告》见附件（附件</w:t>
      </w:r>
      <w:r>
        <w:rPr>
          <w:rFonts w:ascii="仿宋" w:hAnsi="仿宋" w:eastAsia="仿宋"/>
          <w:color w:val="000000"/>
          <w:sz w:val="32"/>
          <w:szCs w:val="32"/>
        </w:rPr>
        <w:t>1</w:t>
      </w:r>
      <w:r>
        <w:rPr>
          <w:rFonts w:hint="eastAsia" w:ascii="仿宋" w:hAnsi="仿宋" w:eastAsia="仿宋"/>
          <w:color w:val="000000"/>
          <w:sz w:val="32"/>
          <w:szCs w:val="32"/>
        </w:rPr>
        <w:t>）。</w:t>
      </w:r>
    </w:p>
    <w:p>
      <w:pPr>
        <w:spacing w:line="58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本部门自行组织对项目贫困村、非贫困村专项工作、生活经费项目开展了绩效评价，《广元</w:t>
      </w:r>
      <w:r>
        <w:rPr>
          <w:rFonts w:ascii="仿宋" w:hAnsi="仿宋" w:eastAsia="仿宋"/>
          <w:color w:val="000000"/>
          <w:sz w:val="32"/>
          <w:szCs w:val="32"/>
        </w:rPr>
        <w:t>市文化</w:t>
      </w:r>
      <w:r>
        <w:rPr>
          <w:rFonts w:hint="eastAsia" w:ascii="仿宋" w:hAnsi="仿宋" w:eastAsia="仿宋"/>
          <w:color w:val="000000"/>
          <w:sz w:val="32"/>
          <w:szCs w:val="32"/>
        </w:rPr>
        <w:t>艺术</w:t>
      </w:r>
      <w:r>
        <w:rPr>
          <w:rFonts w:ascii="仿宋" w:hAnsi="仿宋" w:eastAsia="仿宋"/>
          <w:color w:val="000000"/>
          <w:sz w:val="32"/>
          <w:szCs w:val="32"/>
        </w:rPr>
        <w:t>研究院</w:t>
      </w:r>
      <w:r>
        <w:rPr>
          <w:rFonts w:hint="eastAsia" w:ascii="仿宋" w:hAnsi="仿宋" w:eastAsia="仿宋"/>
          <w:color w:val="000000"/>
          <w:sz w:val="32"/>
          <w:szCs w:val="32"/>
        </w:rPr>
        <w:t>贫困村、非贫困村专项工作、生活经费项目</w:t>
      </w:r>
      <w:r>
        <w:rPr>
          <w:rFonts w:ascii="仿宋" w:hAnsi="仿宋" w:eastAsia="仿宋"/>
          <w:color w:val="000000"/>
          <w:sz w:val="32"/>
          <w:szCs w:val="32"/>
        </w:rPr>
        <w:t>2020</w:t>
      </w:r>
      <w:r>
        <w:rPr>
          <w:rFonts w:hint="eastAsia" w:ascii="仿宋" w:hAnsi="仿宋" w:eastAsia="仿宋"/>
          <w:color w:val="000000"/>
          <w:sz w:val="32"/>
          <w:szCs w:val="32"/>
        </w:rPr>
        <w:t>年绩效评价报告》见附件（附件</w:t>
      </w:r>
      <w:r>
        <w:rPr>
          <w:rFonts w:ascii="仿宋" w:hAnsi="仿宋" w:eastAsia="仿宋"/>
          <w:color w:val="000000"/>
          <w:sz w:val="32"/>
          <w:szCs w:val="32"/>
        </w:rPr>
        <w:t>2</w:t>
      </w:r>
      <w:r>
        <w:rPr>
          <w:rFonts w:hint="eastAsia" w:ascii="仿宋" w:hAnsi="仿宋" w:eastAsia="仿宋"/>
          <w:color w:val="000000"/>
          <w:sz w:val="32"/>
          <w:szCs w:val="32"/>
        </w:rPr>
        <w:t>）</w:t>
      </w:r>
    </w:p>
    <w:p>
      <w:pPr>
        <w:spacing w:line="58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本部门自行组织对项目戏剧创作</w:t>
      </w:r>
      <w:r>
        <w:rPr>
          <w:rFonts w:ascii="仿宋" w:hAnsi="仿宋" w:eastAsia="仿宋"/>
          <w:color w:val="000000"/>
          <w:sz w:val="32"/>
          <w:szCs w:val="32"/>
        </w:rPr>
        <w:t>恢复经费</w:t>
      </w:r>
      <w:r>
        <w:rPr>
          <w:rFonts w:hint="eastAsia" w:ascii="仿宋" w:hAnsi="仿宋" w:eastAsia="仿宋"/>
          <w:color w:val="000000"/>
          <w:sz w:val="32"/>
          <w:szCs w:val="32"/>
        </w:rPr>
        <w:t>项目开展了绩效评价，《广元</w:t>
      </w:r>
      <w:r>
        <w:rPr>
          <w:rFonts w:ascii="仿宋" w:hAnsi="仿宋" w:eastAsia="仿宋"/>
          <w:color w:val="000000"/>
          <w:sz w:val="32"/>
          <w:szCs w:val="32"/>
        </w:rPr>
        <w:t>市文化</w:t>
      </w:r>
      <w:r>
        <w:rPr>
          <w:rFonts w:hint="eastAsia" w:ascii="仿宋" w:hAnsi="仿宋" w:eastAsia="仿宋"/>
          <w:color w:val="000000"/>
          <w:sz w:val="32"/>
          <w:szCs w:val="32"/>
        </w:rPr>
        <w:t>艺术</w:t>
      </w:r>
      <w:r>
        <w:rPr>
          <w:rFonts w:ascii="仿宋" w:hAnsi="仿宋" w:eastAsia="仿宋"/>
          <w:color w:val="000000"/>
          <w:sz w:val="32"/>
          <w:szCs w:val="32"/>
        </w:rPr>
        <w:t>研究院</w:t>
      </w:r>
      <w:r>
        <w:rPr>
          <w:rFonts w:hint="eastAsia" w:ascii="仿宋" w:hAnsi="仿宋" w:eastAsia="仿宋"/>
          <w:color w:val="000000"/>
          <w:sz w:val="32"/>
          <w:szCs w:val="32"/>
        </w:rPr>
        <w:t>戏剧创作</w:t>
      </w:r>
      <w:r>
        <w:rPr>
          <w:rFonts w:ascii="仿宋" w:hAnsi="仿宋" w:eastAsia="仿宋"/>
          <w:color w:val="000000"/>
          <w:sz w:val="32"/>
          <w:szCs w:val="32"/>
        </w:rPr>
        <w:t>恢复经费</w:t>
      </w:r>
      <w:r>
        <w:rPr>
          <w:rFonts w:hint="eastAsia" w:ascii="仿宋" w:hAnsi="仿宋" w:eastAsia="仿宋"/>
          <w:color w:val="000000"/>
          <w:sz w:val="32"/>
          <w:szCs w:val="32"/>
        </w:rPr>
        <w:t>项目</w:t>
      </w:r>
      <w:r>
        <w:rPr>
          <w:rFonts w:ascii="仿宋" w:hAnsi="仿宋" w:eastAsia="仿宋"/>
          <w:color w:val="000000"/>
          <w:sz w:val="32"/>
          <w:szCs w:val="32"/>
        </w:rPr>
        <w:t>2020</w:t>
      </w:r>
      <w:r>
        <w:rPr>
          <w:rFonts w:hint="eastAsia" w:ascii="仿宋" w:hAnsi="仿宋" w:eastAsia="仿宋"/>
          <w:color w:val="000000"/>
          <w:sz w:val="32"/>
          <w:szCs w:val="32"/>
        </w:rPr>
        <w:t>年绩效评价报告》见附件（附件3）</w:t>
      </w:r>
    </w:p>
    <w:p>
      <w:pPr>
        <w:spacing w:line="58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本部门自行组织对项目</w:t>
      </w:r>
      <w:r>
        <w:rPr>
          <w:rFonts w:ascii="仿宋" w:hAnsi="仿宋" w:eastAsia="仿宋"/>
          <w:color w:val="000000"/>
          <w:sz w:val="32"/>
          <w:szCs w:val="32"/>
        </w:rPr>
        <w:t>嘉陵剧场维修维护费</w:t>
      </w:r>
      <w:r>
        <w:rPr>
          <w:rFonts w:hint="eastAsia" w:ascii="仿宋" w:hAnsi="仿宋" w:eastAsia="仿宋"/>
          <w:color w:val="000000"/>
          <w:sz w:val="32"/>
          <w:szCs w:val="32"/>
        </w:rPr>
        <w:t>项目开展了绩效评价，《广元</w:t>
      </w:r>
      <w:r>
        <w:rPr>
          <w:rFonts w:ascii="仿宋" w:hAnsi="仿宋" w:eastAsia="仿宋"/>
          <w:color w:val="000000"/>
          <w:sz w:val="32"/>
          <w:szCs w:val="32"/>
        </w:rPr>
        <w:t>市文化</w:t>
      </w:r>
      <w:r>
        <w:rPr>
          <w:rFonts w:hint="eastAsia" w:ascii="仿宋" w:hAnsi="仿宋" w:eastAsia="仿宋"/>
          <w:color w:val="000000"/>
          <w:sz w:val="32"/>
          <w:szCs w:val="32"/>
        </w:rPr>
        <w:t>艺术</w:t>
      </w:r>
      <w:r>
        <w:rPr>
          <w:rFonts w:ascii="仿宋" w:hAnsi="仿宋" w:eastAsia="仿宋"/>
          <w:color w:val="000000"/>
          <w:sz w:val="32"/>
          <w:szCs w:val="32"/>
        </w:rPr>
        <w:t>研究院嘉陵剧场维修维护费</w:t>
      </w:r>
      <w:r>
        <w:rPr>
          <w:rFonts w:hint="eastAsia" w:ascii="仿宋" w:hAnsi="仿宋" w:eastAsia="仿宋"/>
          <w:color w:val="000000"/>
          <w:sz w:val="32"/>
          <w:szCs w:val="32"/>
        </w:rPr>
        <w:t>项目</w:t>
      </w:r>
      <w:r>
        <w:rPr>
          <w:rFonts w:ascii="仿宋" w:hAnsi="仿宋" w:eastAsia="仿宋"/>
          <w:color w:val="000000"/>
          <w:sz w:val="32"/>
          <w:szCs w:val="32"/>
        </w:rPr>
        <w:t>2020</w:t>
      </w:r>
      <w:r>
        <w:rPr>
          <w:rFonts w:hint="eastAsia" w:ascii="仿宋" w:hAnsi="仿宋" w:eastAsia="仿宋"/>
          <w:color w:val="000000"/>
          <w:sz w:val="32"/>
          <w:szCs w:val="32"/>
        </w:rPr>
        <w:t>年绩效评价报告》见附件（附件4）</w:t>
      </w:r>
    </w:p>
    <w:p>
      <w:pPr>
        <w:spacing w:line="58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本部门自行组织对项目</w:t>
      </w:r>
      <w:r>
        <w:rPr>
          <w:rFonts w:hint="eastAsia" w:ascii="仿宋_GB2312" w:hAnsi="宋体" w:eastAsia="仿宋_GB2312"/>
          <w:sz w:val="32"/>
          <w:szCs w:val="32"/>
          <w:lang w:val="zh-CN"/>
        </w:rPr>
        <w:t>青年川剧演员比赛</w:t>
      </w:r>
      <w:r>
        <w:rPr>
          <w:rFonts w:hint="eastAsia" w:ascii="仿宋" w:hAnsi="仿宋" w:eastAsia="仿宋"/>
          <w:color w:val="000000"/>
          <w:sz w:val="32"/>
          <w:szCs w:val="32"/>
        </w:rPr>
        <w:t>项目开展了绩效评价，《广元</w:t>
      </w:r>
      <w:r>
        <w:rPr>
          <w:rFonts w:ascii="仿宋" w:hAnsi="仿宋" w:eastAsia="仿宋"/>
          <w:color w:val="000000"/>
          <w:sz w:val="32"/>
          <w:szCs w:val="32"/>
        </w:rPr>
        <w:t>市文化</w:t>
      </w:r>
      <w:r>
        <w:rPr>
          <w:rFonts w:hint="eastAsia" w:ascii="仿宋" w:hAnsi="仿宋" w:eastAsia="仿宋"/>
          <w:color w:val="000000"/>
          <w:sz w:val="32"/>
          <w:szCs w:val="32"/>
        </w:rPr>
        <w:t>艺术</w:t>
      </w:r>
      <w:r>
        <w:rPr>
          <w:rFonts w:ascii="仿宋" w:hAnsi="仿宋" w:eastAsia="仿宋"/>
          <w:color w:val="000000"/>
          <w:sz w:val="32"/>
          <w:szCs w:val="32"/>
        </w:rPr>
        <w:t>研究院</w:t>
      </w:r>
      <w:r>
        <w:rPr>
          <w:rFonts w:hint="eastAsia" w:ascii="仿宋_GB2312" w:hAnsi="宋体" w:eastAsia="仿宋_GB2312"/>
          <w:sz w:val="32"/>
          <w:szCs w:val="32"/>
          <w:lang w:val="zh-CN"/>
        </w:rPr>
        <w:t>青年川剧演员比赛</w:t>
      </w:r>
      <w:r>
        <w:rPr>
          <w:rFonts w:hint="eastAsia" w:ascii="仿宋" w:hAnsi="仿宋" w:eastAsia="仿宋"/>
          <w:color w:val="000000"/>
          <w:sz w:val="32"/>
          <w:szCs w:val="32"/>
        </w:rPr>
        <w:t>项目</w:t>
      </w:r>
      <w:r>
        <w:rPr>
          <w:rFonts w:ascii="仿宋" w:hAnsi="仿宋" w:eastAsia="仿宋"/>
          <w:color w:val="000000"/>
          <w:sz w:val="32"/>
          <w:szCs w:val="32"/>
        </w:rPr>
        <w:t>2020</w:t>
      </w:r>
      <w:r>
        <w:rPr>
          <w:rFonts w:hint="eastAsia" w:ascii="仿宋" w:hAnsi="仿宋" w:eastAsia="仿宋"/>
          <w:color w:val="000000"/>
          <w:sz w:val="32"/>
          <w:szCs w:val="32"/>
        </w:rPr>
        <w:t>年绩效评价报告》见附件（附件5）。</w:t>
      </w:r>
    </w:p>
    <w:p>
      <w:pPr>
        <w:spacing w:line="58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本部门自行组织对项目</w:t>
      </w:r>
      <w:r>
        <w:rPr>
          <w:rFonts w:hint="eastAsia" w:ascii="仿宋_GB2312" w:hAnsi="宋体" w:eastAsia="仿宋_GB2312"/>
          <w:sz w:val="32"/>
          <w:szCs w:val="32"/>
          <w:lang w:val="zh-CN"/>
        </w:rPr>
        <w:t>2</w:t>
      </w:r>
      <w:r>
        <w:rPr>
          <w:rFonts w:ascii="仿宋_GB2312" w:hAnsi="宋体" w:eastAsia="仿宋_GB2312"/>
          <w:sz w:val="32"/>
          <w:szCs w:val="32"/>
          <w:lang w:val="zh-CN"/>
        </w:rPr>
        <w:t>020</w:t>
      </w:r>
      <w:r>
        <w:rPr>
          <w:rFonts w:hint="eastAsia" w:ascii="仿宋_GB2312" w:hAnsi="宋体" w:eastAsia="仿宋_GB2312"/>
          <w:sz w:val="32"/>
          <w:szCs w:val="32"/>
          <w:lang w:val="zh-CN"/>
        </w:rPr>
        <w:t>年女儿</w:t>
      </w:r>
      <w:r>
        <w:rPr>
          <w:rFonts w:ascii="仿宋_GB2312" w:hAnsi="宋体" w:eastAsia="仿宋_GB2312"/>
          <w:sz w:val="32"/>
          <w:szCs w:val="32"/>
          <w:lang w:val="zh-CN"/>
        </w:rPr>
        <w:t>节</w:t>
      </w:r>
      <w:r>
        <w:rPr>
          <w:rFonts w:hint="eastAsia" w:ascii="仿宋" w:hAnsi="仿宋" w:eastAsia="仿宋"/>
          <w:color w:val="000000"/>
          <w:sz w:val="32"/>
          <w:szCs w:val="32"/>
        </w:rPr>
        <w:t>项目开展了绩效评价，《广元</w:t>
      </w:r>
      <w:r>
        <w:rPr>
          <w:rFonts w:ascii="仿宋" w:hAnsi="仿宋" w:eastAsia="仿宋"/>
          <w:color w:val="000000"/>
          <w:sz w:val="32"/>
          <w:szCs w:val="32"/>
        </w:rPr>
        <w:t>市文化</w:t>
      </w:r>
      <w:r>
        <w:rPr>
          <w:rFonts w:hint="eastAsia" w:ascii="仿宋" w:hAnsi="仿宋" w:eastAsia="仿宋"/>
          <w:color w:val="000000"/>
          <w:sz w:val="32"/>
          <w:szCs w:val="32"/>
        </w:rPr>
        <w:t>艺术</w:t>
      </w:r>
      <w:r>
        <w:rPr>
          <w:rFonts w:ascii="仿宋" w:hAnsi="仿宋" w:eastAsia="仿宋"/>
          <w:color w:val="000000"/>
          <w:sz w:val="32"/>
          <w:szCs w:val="32"/>
        </w:rPr>
        <w:t>研究院</w:t>
      </w:r>
      <w:r>
        <w:rPr>
          <w:rFonts w:hint="eastAsia" w:ascii="仿宋_GB2312" w:hAnsi="宋体" w:eastAsia="仿宋_GB2312"/>
          <w:sz w:val="32"/>
          <w:szCs w:val="32"/>
          <w:lang w:val="zh-CN"/>
        </w:rPr>
        <w:t>女儿节</w:t>
      </w:r>
      <w:r>
        <w:rPr>
          <w:rFonts w:hint="eastAsia" w:ascii="仿宋" w:hAnsi="仿宋" w:eastAsia="仿宋"/>
          <w:color w:val="000000"/>
          <w:sz w:val="32"/>
          <w:szCs w:val="32"/>
        </w:rPr>
        <w:t>项目</w:t>
      </w:r>
      <w:r>
        <w:rPr>
          <w:rFonts w:ascii="仿宋" w:hAnsi="仿宋" w:eastAsia="仿宋"/>
          <w:color w:val="000000"/>
          <w:sz w:val="32"/>
          <w:szCs w:val="32"/>
        </w:rPr>
        <w:t>2020</w:t>
      </w:r>
      <w:r>
        <w:rPr>
          <w:rFonts w:hint="eastAsia" w:ascii="仿宋" w:hAnsi="仿宋" w:eastAsia="仿宋"/>
          <w:color w:val="000000"/>
          <w:sz w:val="32"/>
          <w:szCs w:val="32"/>
        </w:rPr>
        <w:t>年绩效评价报告》见附件（附件</w:t>
      </w:r>
      <w:r>
        <w:rPr>
          <w:rFonts w:ascii="仿宋" w:hAnsi="仿宋" w:eastAsia="仿宋"/>
          <w:color w:val="000000"/>
          <w:sz w:val="32"/>
          <w:szCs w:val="32"/>
        </w:rPr>
        <w:t>6</w:t>
      </w:r>
      <w:r>
        <w:rPr>
          <w:rFonts w:hint="eastAsia" w:ascii="仿宋" w:hAnsi="仿宋" w:eastAsia="仿宋"/>
          <w:color w:val="000000"/>
          <w:sz w:val="32"/>
          <w:szCs w:val="32"/>
        </w:rPr>
        <w:t>）。</w:t>
      </w:r>
      <w:r>
        <w:rPr>
          <w:rFonts w:ascii="仿宋" w:hAnsi="仿宋" w:eastAsia="仿宋"/>
          <w:color w:val="000000"/>
          <w:sz w:val="32"/>
          <w:szCs w:val="32"/>
        </w:rPr>
        <w:br w:type="page"/>
      </w:r>
    </w:p>
    <w:p>
      <w:pPr>
        <w:numPr>
          <w:ilvl w:val="0"/>
          <w:numId w:val="3"/>
        </w:numPr>
        <w:spacing w:line="600" w:lineRule="exact"/>
        <w:ind w:firstLine="660" w:firstLineChars="150"/>
        <w:jc w:val="center"/>
        <w:outlineLvl w:val="0"/>
        <w:rPr>
          <w:rStyle w:val="15"/>
          <w:rFonts w:ascii="黑体" w:hAnsi="黑体" w:eastAsia="黑体"/>
          <w:b w:val="0"/>
        </w:rPr>
      </w:pPr>
      <w:bookmarkStart w:id="90" w:name="_Toc15377225"/>
      <w:bookmarkStart w:id="91" w:name="_Toc15396613"/>
      <w:bookmarkStart w:id="92" w:name="_Toc82429043"/>
      <w:r>
        <w:rPr>
          <w:rFonts w:hint="eastAsia" w:ascii="黑体" w:hAnsi="黑体" w:eastAsia="黑体"/>
          <w:color w:val="000000"/>
          <w:sz w:val="44"/>
          <w:szCs w:val="44"/>
        </w:rPr>
        <w:t>名</w:t>
      </w:r>
      <w:r>
        <w:rPr>
          <w:rStyle w:val="15"/>
          <w:rFonts w:hint="eastAsia" w:ascii="黑体" w:hAnsi="黑体" w:eastAsia="黑体"/>
          <w:b w:val="0"/>
        </w:rPr>
        <w:t>词解释</w:t>
      </w:r>
      <w:bookmarkEnd w:id="90"/>
      <w:bookmarkEnd w:id="91"/>
      <w:bookmarkEnd w:id="92"/>
    </w:p>
    <w:p>
      <w:pPr>
        <w:spacing w:line="600" w:lineRule="exact"/>
        <w:jc w:val="left"/>
        <w:rPr>
          <w:rFonts w:ascii="宋体"/>
          <w:b/>
          <w:color w:val="000000"/>
          <w:sz w:val="44"/>
          <w:szCs w:val="44"/>
        </w:rPr>
      </w:pPr>
    </w:p>
    <w:p>
      <w:pPr>
        <w:pStyle w:val="19"/>
        <w:spacing w:line="560" w:lineRule="exact"/>
        <w:ind w:firstLine="640" w:firstLineChars="200"/>
        <w:rPr>
          <w:rFonts w:ascii="仿宋_GB2312" w:eastAsia="仿宋_GB2312"/>
          <w:sz w:val="32"/>
          <w:szCs w:val="32"/>
        </w:rPr>
      </w:pPr>
      <w:r>
        <w:rPr>
          <w:rFonts w:hint="eastAsia" w:ascii="仿宋_GB2312" w:eastAsia="仿宋_GB2312"/>
          <w:sz w:val="32"/>
          <w:szCs w:val="32"/>
        </w:rPr>
        <w:t>1.财政拨款收入：指单位从同级财政部门取得的财政预算资金。</w:t>
      </w:r>
    </w:p>
    <w:p>
      <w:pPr>
        <w:pStyle w:val="19"/>
        <w:spacing w:line="560" w:lineRule="exact"/>
        <w:ind w:firstLine="640" w:firstLineChars="200"/>
        <w:rPr>
          <w:rFonts w:ascii="仿宋_GB2312" w:eastAsia="仿宋_GB2312"/>
          <w:sz w:val="32"/>
          <w:szCs w:val="32"/>
        </w:rPr>
      </w:pPr>
      <w:r>
        <w:rPr>
          <w:rFonts w:hint="eastAsia" w:ascii="仿宋_GB2312" w:eastAsia="仿宋_GB2312"/>
          <w:sz w:val="32"/>
          <w:szCs w:val="32"/>
        </w:rPr>
        <w:t>2.其他收入：指单位取得的除上述收入以外的各项收入。主要是利息收入、女儿节演出费（市妇联）、戏曲进校园经费（四川省剧目工作室）等</w:t>
      </w:r>
    </w:p>
    <w:p>
      <w:pPr>
        <w:pStyle w:val="19"/>
        <w:spacing w:line="560" w:lineRule="exact"/>
        <w:ind w:firstLine="640" w:firstLineChars="200"/>
        <w:rPr>
          <w:rFonts w:ascii="仿宋_GB2312" w:eastAsia="仿宋_GB2312"/>
          <w:sz w:val="32"/>
          <w:szCs w:val="32"/>
        </w:rPr>
      </w:pPr>
      <w:r>
        <w:rPr>
          <w:rFonts w:hint="eastAsia" w:ascii="仿宋_GB2312" w:eastAsia="仿宋_GB2312"/>
          <w:sz w:val="32"/>
          <w:szCs w:val="32"/>
        </w:rPr>
        <w:t>3.年初结转和结余：指以前年度尚未完成、结转到本年按有关规定继续使用的资金。</w:t>
      </w:r>
    </w:p>
    <w:p>
      <w:pPr>
        <w:pStyle w:val="19"/>
        <w:spacing w:line="560" w:lineRule="exact"/>
        <w:ind w:firstLine="640" w:firstLineChars="200"/>
        <w:rPr>
          <w:rFonts w:ascii="仿宋_GB2312" w:eastAsia="仿宋_GB2312"/>
          <w:sz w:val="32"/>
          <w:szCs w:val="32"/>
        </w:rPr>
      </w:pPr>
      <w:r>
        <w:rPr>
          <w:rFonts w:hint="eastAsia" w:ascii="仿宋_GB2312" w:eastAsia="仿宋_GB2312"/>
          <w:sz w:val="32"/>
          <w:szCs w:val="32"/>
        </w:rPr>
        <w:t>4.。年末结转和结余：指单位按有关规定结转到下年或以后年度继续使用的资金。</w:t>
      </w:r>
    </w:p>
    <w:p>
      <w:pPr>
        <w:pStyle w:val="19"/>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5. </w:t>
      </w:r>
      <w:r>
        <w:rPr>
          <w:rFonts w:hint="eastAsia" w:ascii="仿宋_GB2312" w:hAnsi="仿宋" w:eastAsia="仿宋_GB2312"/>
          <w:sz w:val="32"/>
          <w:szCs w:val="32"/>
        </w:rPr>
        <w:t>文化旅游体育与传媒支出（类）文化和旅游（款）文化创作与保护（项）支出：反映鼓励文学、艺术创作和优秀传统文化保护方面的支出。</w:t>
      </w:r>
    </w:p>
    <w:p>
      <w:pPr>
        <w:pStyle w:val="19"/>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6. </w:t>
      </w:r>
      <w:r>
        <w:rPr>
          <w:rFonts w:hint="eastAsia" w:ascii="仿宋_GB2312" w:hAnsi="仿宋" w:eastAsia="仿宋_GB2312"/>
          <w:sz w:val="32"/>
          <w:szCs w:val="32"/>
        </w:rPr>
        <w:t>社会保障和就业支出（类）行政事业单位离退休（款）事业单位离退休（项）:指与退休人员相关的支出，如对退休人员的生活补助和退休人员活动费等支出。</w:t>
      </w:r>
    </w:p>
    <w:p>
      <w:pPr>
        <w:pStyle w:val="19"/>
        <w:spacing w:line="560" w:lineRule="exact"/>
        <w:ind w:firstLine="640" w:firstLineChars="200"/>
        <w:rPr>
          <w:rFonts w:ascii="仿宋_GB2312" w:eastAsia="仿宋_GB2312"/>
          <w:sz w:val="32"/>
          <w:szCs w:val="32"/>
        </w:rPr>
      </w:pPr>
      <w:r>
        <w:rPr>
          <w:rFonts w:hint="eastAsia" w:ascii="仿宋_GB2312" w:eastAsia="仿宋_GB2312"/>
          <w:sz w:val="32"/>
          <w:szCs w:val="32"/>
        </w:rPr>
        <w:t>7.</w:t>
      </w:r>
      <w:r>
        <w:rPr>
          <w:rFonts w:hint="eastAsia" w:ascii="仿宋_GB2312" w:hAnsi="仿宋" w:eastAsia="仿宋_GB2312"/>
          <w:sz w:val="32"/>
          <w:szCs w:val="32"/>
        </w:rPr>
        <w:t>社会保障和就业支出（类）行政事业单位养老支出（款）机关事业单位基本养老保险缴费支出（项）: 反映机关事业单位实施养老保险制度由单位缴纳的基本养老保险支出。</w:t>
      </w:r>
    </w:p>
    <w:p>
      <w:pPr>
        <w:pStyle w:val="19"/>
        <w:spacing w:line="560" w:lineRule="exact"/>
        <w:ind w:firstLine="640" w:firstLineChars="200"/>
        <w:rPr>
          <w:rFonts w:ascii="仿宋_GB2312" w:eastAsia="仿宋_GB2312"/>
          <w:sz w:val="32"/>
          <w:szCs w:val="32"/>
        </w:rPr>
      </w:pPr>
      <w:r>
        <w:rPr>
          <w:rFonts w:hint="eastAsia" w:ascii="仿宋_GB2312" w:eastAsia="仿宋_GB2312"/>
          <w:sz w:val="32"/>
          <w:szCs w:val="32"/>
        </w:rPr>
        <w:t>8、</w:t>
      </w:r>
      <w:r>
        <w:rPr>
          <w:rFonts w:hint="eastAsia" w:ascii="仿宋_GB2312" w:hAnsi="仿宋" w:eastAsia="仿宋_GB2312"/>
          <w:sz w:val="32"/>
          <w:szCs w:val="32"/>
        </w:rPr>
        <w:t>社会保障和就业支出（类）行政事业单位养老支出（款）机关事业单位职业年金缴费支出（项）: 反映机关事业单位实施养老保险制度由单位实际缴纳的职业年金支出。</w:t>
      </w:r>
    </w:p>
    <w:p>
      <w:pPr>
        <w:ind w:firstLine="640" w:firstLineChars="200"/>
        <w:rPr>
          <w:rFonts w:ascii="仿宋_GB2312" w:hAnsi="仿宋" w:eastAsia="仿宋_GB2312" w:cs="仿宋"/>
          <w:sz w:val="32"/>
          <w:szCs w:val="32"/>
        </w:rPr>
      </w:pPr>
      <w:r>
        <w:rPr>
          <w:rFonts w:hint="eastAsia" w:ascii="仿宋_GB2312" w:eastAsia="仿宋_GB2312"/>
          <w:color w:val="000000"/>
          <w:sz w:val="32"/>
          <w:szCs w:val="32"/>
        </w:rPr>
        <w:t>9.</w:t>
      </w:r>
      <w:r>
        <w:rPr>
          <w:rFonts w:hint="eastAsia" w:ascii="仿宋_GB2312" w:hAnsi="仿宋" w:eastAsia="仿宋_GB2312" w:cs="仿宋"/>
          <w:sz w:val="32"/>
          <w:szCs w:val="32"/>
        </w:rPr>
        <w:t>卫生健康支出（类）行政事业单位医疗（款）事业单位医疗（项）:反映财政部门安排的事业单位基本医疗保险缴费经费，未参加医疗保险的事业单位的公费医疗经费,按国家规定享受离休人员待遇的医疗经费。</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10.</w:t>
      </w:r>
      <w:r>
        <w:rPr>
          <w:rFonts w:hint="eastAsia" w:ascii="仿宋_GB2312" w:hAnsi="仿宋" w:eastAsia="仿宋_GB2312" w:cs="仿宋"/>
          <w:sz w:val="32"/>
          <w:szCs w:val="32"/>
        </w:rPr>
        <w:t>住房保障支出（类）住房改革支出（款）住房公积金（项）: 反映行政事业单位按人力资源和社会保障部、财政部规定的基本工资和津贴补贴以及规定比例为职工缴纳的住房公积金。</w:t>
      </w:r>
    </w:p>
    <w:p>
      <w:pPr>
        <w:ind w:firstLine="640" w:firstLineChars="200"/>
        <w:rPr>
          <w:rFonts w:ascii="仿宋_GB2312" w:hAnsi="仿宋" w:eastAsia="仿宋_GB2312" w:cs="仿宋"/>
          <w:sz w:val="32"/>
          <w:szCs w:val="32"/>
        </w:rPr>
      </w:pPr>
      <w:r>
        <w:rPr>
          <w:rFonts w:hint="eastAsia" w:ascii="仿宋_GB2312" w:eastAsia="仿宋_GB2312"/>
          <w:color w:val="000000"/>
          <w:sz w:val="32"/>
          <w:szCs w:val="32"/>
        </w:rPr>
        <w:t>11.基本支出：指为保障机构正常运转、完成日常工作任务而发生的人员支出和公用支出。</w:t>
      </w:r>
    </w:p>
    <w:p>
      <w:pPr>
        <w:ind w:firstLine="640" w:firstLineChars="200"/>
        <w:rPr>
          <w:rFonts w:ascii="仿宋_GB2312" w:hAnsi="仿宋" w:eastAsia="仿宋_GB2312" w:cs="仿宋"/>
          <w:sz w:val="32"/>
          <w:szCs w:val="32"/>
        </w:rPr>
      </w:pPr>
      <w:r>
        <w:rPr>
          <w:rFonts w:hint="eastAsia" w:ascii="仿宋_GB2312" w:eastAsia="仿宋_GB2312"/>
          <w:color w:val="000000"/>
          <w:sz w:val="32"/>
          <w:szCs w:val="32"/>
        </w:rPr>
        <w:t>12.项目支出：指在基本支出之外为完成特定行政任务和事业发展目标所发生的支出。</w:t>
      </w:r>
    </w:p>
    <w:p>
      <w:pPr>
        <w:ind w:firstLine="640" w:firstLineChars="200"/>
        <w:rPr>
          <w:rFonts w:ascii="仿宋_GB2312" w:hAnsi="仿宋" w:eastAsia="仿宋_GB2312" w:cs="仿宋"/>
          <w:sz w:val="32"/>
          <w:szCs w:val="32"/>
        </w:rPr>
      </w:pPr>
      <w:r>
        <w:rPr>
          <w:rFonts w:hint="eastAsia" w:ascii="仿宋_GB2312" w:eastAsia="仿宋_GB2312"/>
          <w:color w:val="000000"/>
          <w:sz w:val="32"/>
          <w:szCs w:val="32"/>
        </w:rPr>
        <w:t>13.</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600" w:lineRule="exact"/>
        <w:outlineLvl w:val="0"/>
        <w:rPr>
          <w:rFonts w:ascii="黑体" w:hAnsi="黑体" w:eastAsia="黑体"/>
          <w:color w:val="000000"/>
          <w:sz w:val="44"/>
          <w:szCs w:val="44"/>
        </w:rPr>
      </w:pPr>
      <w:bookmarkStart w:id="93" w:name="_Toc15396614"/>
      <w:bookmarkStart w:id="94" w:name="_Toc15377226"/>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Style w:val="15"/>
          <w:rFonts w:ascii="黑体" w:hAnsi="黑体" w:eastAsia="黑体"/>
          <w:b w:val="0"/>
        </w:rPr>
      </w:pPr>
      <w:bookmarkStart w:id="95" w:name="_Toc82429044"/>
      <w:r>
        <w:rPr>
          <w:rFonts w:hint="eastAsia" w:ascii="黑体" w:hAnsi="黑体" w:eastAsia="黑体"/>
          <w:color w:val="000000"/>
          <w:sz w:val="44"/>
          <w:szCs w:val="44"/>
        </w:rPr>
        <w:t>第</w:t>
      </w:r>
      <w:r>
        <w:rPr>
          <w:rStyle w:val="15"/>
          <w:rFonts w:hint="eastAsia" w:ascii="黑体" w:hAnsi="黑体" w:eastAsia="黑体"/>
          <w:b w:val="0"/>
        </w:rPr>
        <w:t>四部分附件</w:t>
      </w:r>
      <w:bookmarkEnd w:id="93"/>
      <w:bookmarkEnd w:id="95"/>
    </w:p>
    <w:p>
      <w:pPr>
        <w:spacing w:line="600" w:lineRule="exact"/>
        <w:jc w:val="left"/>
        <w:outlineLvl w:val="0"/>
        <w:rPr>
          <w:rFonts w:ascii="方正小标宋简体" w:hAnsi="方正小标宋简体" w:eastAsia="方正小标宋简体" w:cs="方正小标宋简体"/>
          <w:sz w:val="32"/>
          <w:szCs w:val="32"/>
        </w:rPr>
      </w:pPr>
      <w:bookmarkStart w:id="96" w:name="_Toc82429045"/>
      <w:r>
        <w:rPr>
          <w:rFonts w:hint="eastAsia" w:ascii="黑体" w:hAnsi="黑体" w:eastAsia="黑体" w:cs="黑体"/>
          <w:sz w:val="32"/>
          <w:szCs w:val="32"/>
        </w:rPr>
        <w:t>附件</w:t>
      </w:r>
      <w:r>
        <w:rPr>
          <w:rFonts w:ascii="黑体" w:hAnsi="黑体" w:eastAsia="黑体" w:cs="黑体"/>
          <w:sz w:val="32"/>
          <w:szCs w:val="32"/>
        </w:rPr>
        <w:t>1</w:t>
      </w:r>
      <w:bookmarkEnd w:id="96"/>
    </w:p>
    <w:p>
      <w:pPr>
        <w:spacing w:line="600" w:lineRule="exact"/>
        <w:jc w:val="center"/>
        <w:rPr>
          <w:rFonts w:ascii="方正小标宋简体" w:hAnsi="宋体" w:eastAsia="方正小标宋简体"/>
          <w:color w:val="000000"/>
          <w:kern w:val="0"/>
          <w:sz w:val="40"/>
          <w:szCs w:val="44"/>
        </w:rPr>
      </w:pPr>
      <w:r>
        <w:rPr>
          <w:rFonts w:hint="eastAsia" w:ascii="方正小标宋简体" w:hAnsi="宋体" w:eastAsia="方正小标宋简体"/>
          <w:color w:val="000000"/>
          <w:kern w:val="0"/>
          <w:sz w:val="40"/>
          <w:szCs w:val="44"/>
        </w:rPr>
        <w:t>广元</w:t>
      </w:r>
      <w:r>
        <w:rPr>
          <w:rFonts w:ascii="方正小标宋简体" w:hAnsi="宋体" w:eastAsia="方正小标宋简体"/>
          <w:color w:val="000000"/>
          <w:kern w:val="0"/>
          <w:sz w:val="40"/>
          <w:szCs w:val="44"/>
        </w:rPr>
        <w:t>市</w:t>
      </w:r>
      <w:r>
        <w:rPr>
          <w:rFonts w:hint="eastAsia" w:ascii="方正小标宋简体" w:hAnsi="宋体" w:eastAsia="方正小标宋简体"/>
          <w:color w:val="000000"/>
          <w:kern w:val="0"/>
          <w:sz w:val="40"/>
          <w:szCs w:val="44"/>
        </w:rPr>
        <w:t>文化术研究</w:t>
      </w:r>
      <w:r>
        <w:rPr>
          <w:rFonts w:ascii="方正小标宋简体" w:hAnsi="宋体" w:eastAsia="方正小标宋简体"/>
          <w:color w:val="000000"/>
          <w:kern w:val="0"/>
          <w:sz w:val="40"/>
          <w:szCs w:val="44"/>
        </w:rPr>
        <w:t>院</w:t>
      </w:r>
    </w:p>
    <w:p>
      <w:pPr>
        <w:spacing w:line="600" w:lineRule="exact"/>
        <w:jc w:val="center"/>
        <w:rPr>
          <w:rFonts w:ascii="方正小标宋简体" w:hAnsi="宋体" w:eastAsia="方正小标宋简体"/>
          <w:color w:val="000000"/>
          <w:kern w:val="0"/>
          <w:sz w:val="40"/>
          <w:szCs w:val="44"/>
          <w:lang w:val="zh-CN"/>
        </w:rPr>
      </w:pPr>
      <w:r>
        <w:rPr>
          <w:rFonts w:ascii="方正小标宋简体" w:hAnsi="宋体" w:eastAsia="方正小标宋简体"/>
          <w:color w:val="000000"/>
          <w:kern w:val="0"/>
          <w:sz w:val="40"/>
          <w:szCs w:val="44"/>
        </w:rPr>
        <w:t>2020</w:t>
      </w:r>
      <w:r>
        <w:rPr>
          <w:rFonts w:hint="eastAsia" w:ascii="方正小标宋简体" w:hAnsi="宋体" w:eastAsia="方正小标宋简体"/>
          <w:color w:val="000000"/>
          <w:kern w:val="0"/>
          <w:sz w:val="40"/>
          <w:szCs w:val="44"/>
        </w:rPr>
        <w:t>年部门</w:t>
      </w:r>
      <w:r>
        <w:rPr>
          <w:rFonts w:hint="eastAsia" w:ascii="方正小标宋简体" w:hAnsi="宋体" w:eastAsia="方正小标宋简体"/>
          <w:color w:val="000000"/>
          <w:kern w:val="0"/>
          <w:sz w:val="40"/>
          <w:szCs w:val="44"/>
          <w:lang w:val="zh-CN"/>
        </w:rPr>
        <w:t>整体支出绩效评价报告</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lang w:val="zh-CN"/>
        </w:rPr>
      </w:pPr>
      <w:r>
        <w:rPr>
          <w:rFonts w:hint="eastAsia" w:ascii="黑体" w:hAnsi="宋体" w:eastAsia="黑体" w:cs="宋体"/>
          <w:color w:val="000000"/>
          <w:kern w:val="0"/>
          <w:sz w:val="32"/>
          <w:szCs w:val="32"/>
          <w:shd w:val="clear" w:color="auto" w:fill="FFFFFF"/>
        </w:rPr>
        <w:t>一、</w:t>
      </w:r>
      <w:r>
        <w:rPr>
          <w:rFonts w:hint="eastAsia" w:ascii="黑体" w:hAnsi="宋体" w:eastAsia="黑体" w:cs="宋体"/>
          <w:color w:val="000000"/>
          <w:kern w:val="0"/>
          <w:sz w:val="32"/>
          <w:szCs w:val="32"/>
          <w:shd w:val="clear" w:color="auto" w:fill="FFFFFF"/>
          <w:lang w:val="zh-CN"/>
        </w:rPr>
        <w:t>单位概况</w:t>
      </w:r>
    </w:p>
    <w:p>
      <w:pPr>
        <w:ind w:firstLine="640" w:firstLineChars="200"/>
        <w:rPr>
          <w:rFonts w:ascii="楷体" w:hAnsi="楷体" w:eastAsia="楷体" w:cs="宋体"/>
          <w:color w:val="000000"/>
          <w:kern w:val="0"/>
          <w:sz w:val="32"/>
          <w:szCs w:val="32"/>
          <w:shd w:val="clear" w:color="auto" w:fill="FFFFFF"/>
          <w:lang w:val="zh-CN"/>
        </w:rPr>
      </w:pPr>
      <w:r>
        <w:rPr>
          <w:rFonts w:hint="eastAsia" w:ascii="楷体" w:hAnsi="楷体" w:eastAsia="楷体" w:cs="宋体"/>
          <w:color w:val="000000"/>
          <w:kern w:val="0"/>
          <w:sz w:val="32"/>
          <w:szCs w:val="32"/>
          <w:shd w:val="clear" w:color="auto" w:fill="FFFFFF"/>
          <w:lang w:val="zh-CN"/>
        </w:rPr>
        <w:t>（一）机构组成。</w:t>
      </w:r>
    </w:p>
    <w:p>
      <w:pPr>
        <w:ind w:firstLine="600" w:firstLineChars="200"/>
        <w:rPr>
          <w:rFonts w:ascii="仿宋_GB2312" w:hAnsi="宋体" w:eastAsia="仿宋_GB2312"/>
          <w:sz w:val="30"/>
          <w:szCs w:val="30"/>
        </w:rPr>
      </w:pPr>
      <w:r>
        <w:rPr>
          <w:rFonts w:hint="eastAsia" w:ascii="仿宋_GB2312" w:hAnsi="宋体" w:eastAsia="仿宋_GB2312"/>
          <w:sz w:val="30"/>
          <w:szCs w:val="30"/>
        </w:rPr>
        <w:t>广元市文化艺术研究院，全额拨款事业单位，内设部室5个</w:t>
      </w:r>
      <w:r>
        <w:rPr>
          <w:rFonts w:ascii="仿宋_GB2312" w:hAnsi="宋体" w:eastAsia="仿宋_GB2312"/>
          <w:sz w:val="30"/>
          <w:szCs w:val="30"/>
        </w:rPr>
        <w:t>：</w:t>
      </w:r>
      <w:r>
        <w:rPr>
          <w:rFonts w:hint="eastAsia" w:ascii="仿宋_GB2312" w:hAnsi="宋体" w:eastAsia="仿宋_GB2312"/>
          <w:sz w:val="30"/>
          <w:szCs w:val="30"/>
        </w:rPr>
        <w:t>办公室，戏曲部，创作室，音乐</w:t>
      </w:r>
      <w:r>
        <w:rPr>
          <w:rFonts w:ascii="仿宋_GB2312" w:hAnsi="宋体" w:eastAsia="仿宋_GB2312"/>
          <w:sz w:val="30"/>
          <w:szCs w:val="30"/>
        </w:rPr>
        <w:t>研究部、</w:t>
      </w:r>
      <w:r>
        <w:rPr>
          <w:rFonts w:hint="eastAsia" w:ascii="仿宋_GB2312" w:hAnsi="宋体" w:eastAsia="仿宋_GB2312"/>
          <w:sz w:val="30"/>
          <w:szCs w:val="30"/>
        </w:rPr>
        <w:t>舞美工程部。</w:t>
      </w:r>
    </w:p>
    <w:p>
      <w:pPr>
        <w:widowControl/>
        <w:adjustRightInd w:val="0"/>
        <w:snapToGrid w:val="0"/>
        <w:spacing w:line="580" w:lineRule="exact"/>
        <w:ind w:firstLine="640" w:firstLineChars="200"/>
        <w:contextualSpacing/>
        <w:jc w:val="left"/>
        <w:rPr>
          <w:rFonts w:ascii="楷体" w:hAnsi="楷体" w:eastAsia="楷体" w:cs="宋体"/>
          <w:color w:val="000000"/>
          <w:kern w:val="0"/>
          <w:sz w:val="32"/>
          <w:szCs w:val="32"/>
          <w:shd w:val="clear" w:color="auto" w:fill="FFFFFF"/>
          <w:lang w:val="zh-CN"/>
        </w:rPr>
      </w:pPr>
      <w:r>
        <w:rPr>
          <w:rFonts w:hint="eastAsia" w:ascii="楷体" w:hAnsi="楷体" w:eastAsia="楷体" w:cs="宋体"/>
          <w:color w:val="000000"/>
          <w:kern w:val="0"/>
          <w:sz w:val="32"/>
          <w:szCs w:val="32"/>
          <w:shd w:val="clear" w:color="auto" w:fill="FFFFFF"/>
          <w:lang w:val="zh-CN"/>
        </w:rPr>
        <w:t>（二）机构职能。</w:t>
      </w:r>
    </w:p>
    <w:p>
      <w:pPr>
        <w:widowControl/>
        <w:adjustRightInd w:val="0"/>
        <w:snapToGrid w:val="0"/>
        <w:spacing w:line="600" w:lineRule="exact"/>
        <w:ind w:firstLine="720"/>
        <w:jc w:val="left"/>
        <w:rPr>
          <w:rFonts w:ascii="仿宋_GB2312" w:hAnsi="仿宋" w:eastAsia="仿宋_GB2312" w:cs="宋体"/>
          <w:color w:val="000000"/>
          <w:kern w:val="0"/>
          <w:sz w:val="30"/>
          <w:szCs w:val="30"/>
          <w:lang w:val="zh-CN"/>
        </w:rPr>
      </w:pPr>
      <w:r>
        <w:rPr>
          <w:rFonts w:hint="eastAsia" w:ascii="仿宋_GB2312" w:hAnsi="仿宋" w:eastAsia="仿宋_GB2312" w:cs="宋体"/>
          <w:color w:val="000000"/>
          <w:kern w:val="0"/>
          <w:sz w:val="30"/>
          <w:szCs w:val="30"/>
          <w:lang w:val="zh-CN"/>
        </w:rPr>
        <w:t>主要职能：负责开展艺术创作、艺术研究、艺术学术书刊的编辑；组织艺术展览及各种文化艺术活动；搜集、整理、研究、开发民族民间优秀文化；协助开展挖掘、保护非物质文化遗产；负责豫剧、川剧的传承、保护和展演；开展对外文化交流。</w:t>
      </w:r>
    </w:p>
    <w:p>
      <w:pPr>
        <w:widowControl/>
        <w:adjustRightInd w:val="0"/>
        <w:snapToGrid w:val="0"/>
        <w:spacing w:line="580" w:lineRule="exact"/>
        <w:ind w:firstLine="640" w:firstLineChars="200"/>
        <w:contextualSpacing/>
        <w:jc w:val="left"/>
        <w:rPr>
          <w:rFonts w:ascii="楷体" w:hAnsi="楷体" w:eastAsia="楷体" w:cs="宋体"/>
          <w:color w:val="000000"/>
          <w:kern w:val="0"/>
          <w:sz w:val="32"/>
          <w:szCs w:val="32"/>
          <w:shd w:val="clear" w:color="auto" w:fill="FFFFFF"/>
          <w:lang w:val="zh-CN"/>
        </w:rPr>
      </w:pPr>
      <w:r>
        <w:rPr>
          <w:rFonts w:hint="eastAsia" w:ascii="楷体" w:hAnsi="楷体" w:eastAsia="楷体" w:cs="宋体"/>
          <w:color w:val="000000"/>
          <w:kern w:val="0"/>
          <w:sz w:val="32"/>
          <w:szCs w:val="32"/>
          <w:shd w:val="clear" w:color="auto" w:fill="FFFFFF"/>
          <w:lang w:val="zh-CN"/>
        </w:rPr>
        <w:t>（三）人员概况。</w:t>
      </w:r>
    </w:p>
    <w:p>
      <w:pPr>
        <w:ind w:firstLine="600" w:firstLineChars="200"/>
        <w:rPr>
          <w:rFonts w:ascii="仿宋_GB2312" w:hAnsi="宋体" w:eastAsia="仿宋_GB2312"/>
          <w:sz w:val="30"/>
          <w:szCs w:val="30"/>
        </w:rPr>
      </w:pPr>
      <w:r>
        <w:rPr>
          <w:rFonts w:hint="eastAsia" w:ascii="仿宋_GB2312" w:hAnsi="宋体" w:eastAsia="仿宋_GB2312"/>
          <w:sz w:val="30"/>
          <w:szCs w:val="30"/>
        </w:rPr>
        <w:t>广元市文化艺术研究院，全额拨款事业单位，编制26人，实有职工</w:t>
      </w:r>
      <w:r>
        <w:rPr>
          <w:rFonts w:ascii="仿宋_GB2312" w:hAnsi="宋体" w:eastAsia="仿宋_GB2312"/>
          <w:sz w:val="30"/>
          <w:szCs w:val="30"/>
        </w:rPr>
        <w:t>24</w:t>
      </w:r>
      <w:r>
        <w:rPr>
          <w:rFonts w:hint="eastAsia" w:ascii="仿宋_GB2312" w:hAnsi="宋体" w:eastAsia="仿宋_GB2312"/>
          <w:sz w:val="30"/>
          <w:szCs w:val="30"/>
        </w:rPr>
        <w:t>人，在</w:t>
      </w:r>
      <w:r>
        <w:rPr>
          <w:rFonts w:ascii="仿宋_GB2312" w:hAnsi="宋体" w:eastAsia="仿宋_GB2312"/>
          <w:sz w:val="30"/>
          <w:szCs w:val="30"/>
        </w:rPr>
        <w:t>编</w:t>
      </w:r>
      <w:r>
        <w:rPr>
          <w:rFonts w:hint="eastAsia" w:ascii="仿宋_GB2312" w:hAnsi="宋体" w:eastAsia="仿宋_GB2312"/>
          <w:sz w:val="30"/>
          <w:szCs w:val="30"/>
        </w:rPr>
        <w:t>人</w:t>
      </w:r>
      <w:r>
        <w:rPr>
          <w:rFonts w:ascii="仿宋_GB2312" w:hAnsi="宋体" w:eastAsia="仿宋_GB2312"/>
          <w:sz w:val="30"/>
          <w:szCs w:val="30"/>
        </w:rPr>
        <w:t>员</w:t>
      </w:r>
      <w:r>
        <w:rPr>
          <w:rFonts w:hint="eastAsia" w:ascii="仿宋_GB2312" w:hAnsi="宋体" w:eastAsia="仿宋_GB2312"/>
          <w:sz w:val="30"/>
          <w:szCs w:val="30"/>
        </w:rPr>
        <w:t>22人</w:t>
      </w:r>
      <w:r>
        <w:rPr>
          <w:rFonts w:ascii="仿宋_GB2312" w:hAnsi="宋体" w:eastAsia="仿宋_GB2312"/>
          <w:sz w:val="30"/>
          <w:szCs w:val="30"/>
        </w:rPr>
        <w:t>，</w:t>
      </w:r>
      <w:r>
        <w:rPr>
          <w:rFonts w:hint="eastAsia" w:ascii="仿宋_GB2312" w:hAnsi="宋体" w:eastAsia="仿宋_GB2312"/>
          <w:sz w:val="30"/>
          <w:szCs w:val="30"/>
        </w:rPr>
        <w:t>长期聘用人员</w:t>
      </w:r>
      <w:r>
        <w:rPr>
          <w:rFonts w:ascii="仿宋_GB2312" w:hAnsi="宋体" w:eastAsia="仿宋_GB2312"/>
          <w:sz w:val="30"/>
          <w:szCs w:val="30"/>
        </w:rPr>
        <w:t>1</w:t>
      </w:r>
      <w:r>
        <w:rPr>
          <w:rFonts w:hint="eastAsia" w:ascii="仿宋_GB2312" w:hAnsi="宋体" w:eastAsia="仿宋_GB2312"/>
          <w:sz w:val="30"/>
          <w:szCs w:val="30"/>
        </w:rPr>
        <w:t>人，劳务派遣</w:t>
      </w:r>
      <w:r>
        <w:rPr>
          <w:rFonts w:ascii="仿宋_GB2312" w:hAnsi="宋体" w:eastAsia="仿宋_GB2312"/>
          <w:sz w:val="30"/>
          <w:szCs w:val="30"/>
        </w:rPr>
        <w:t>人员</w:t>
      </w:r>
      <w:r>
        <w:rPr>
          <w:rFonts w:hint="eastAsia" w:ascii="仿宋_GB2312" w:hAnsi="宋体" w:eastAsia="仿宋_GB2312"/>
          <w:sz w:val="30"/>
          <w:szCs w:val="30"/>
        </w:rPr>
        <w:t>1人</w:t>
      </w:r>
      <w:r>
        <w:rPr>
          <w:rFonts w:ascii="仿宋_GB2312" w:hAnsi="宋体" w:eastAsia="仿宋_GB2312"/>
          <w:sz w:val="30"/>
          <w:szCs w:val="30"/>
        </w:rPr>
        <w:t>，</w:t>
      </w:r>
      <w:r>
        <w:rPr>
          <w:rFonts w:hint="eastAsia" w:ascii="仿宋_GB2312" w:hAnsi="宋体" w:eastAsia="仿宋_GB2312"/>
          <w:sz w:val="30"/>
          <w:szCs w:val="30"/>
        </w:rPr>
        <w:t>退休</w:t>
      </w:r>
      <w:r>
        <w:rPr>
          <w:rFonts w:ascii="仿宋_GB2312" w:hAnsi="宋体" w:eastAsia="仿宋_GB2312"/>
          <w:sz w:val="30"/>
          <w:szCs w:val="30"/>
        </w:rPr>
        <w:t>人员</w:t>
      </w:r>
      <w:r>
        <w:rPr>
          <w:rFonts w:hint="eastAsia" w:ascii="仿宋_GB2312" w:hAnsi="宋体" w:eastAsia="仿宋_GB2312"/>
          <w:sz w:val="30"/>
          <w:szCs w:val="30"/>
        </w:rPr>
        <w:t>99人</w:t>
      </w:r>
      <w:r>
        <w:rPr>
          <w:rFonts w:ascii="仿宋_GB2312" w:hAnsi="宋体" w:eastAsia="仿宋_GB2312"/>
          <w:sz w:val="30"/>
          <w:szCs w:val="30"/>
        </w:rPr>
        <w:t>，</w:t>
      </w:r>
      <w:r>
        <w:rPr>
          <w:rFonts w:hint="eastAsia" w:ascii="仿宋_GB2312" w:hAnsi="宋体" w:eastAsia="仿宋_GB2312"/>
          <w:sz w:val="30"/>
          <w:szCs w:val="30"/>
        </w:rPr>
        <w:t>遗嘱人员</w:t>
      </w:r>
      <w:r>
        <w:rPr>
          <w:rFonts w:ascii="仿宋_GB2312" w:hAnsi="宋体" w:eastAsia="仿宋_GB2312"/>
          <w:sz w:val="30"/>
          <w:szCs w:val="30"/>
        </w:rPr>
        <w:t>4</w:t>
      </w:r>
      <w:r>
        <w:rPr>
          <w:rFonts w:hint="eastAsia" w:ascii="仿宋_GB2312" w:hAnsi="宋体" w:eastAsia="仿宋_GB2312"/>
          <w:sz w:val="30"/>
          <w:szCs w:val="30"/>
        </w:rPr>
        <w:t>人。</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二、部门财政资金收支情况</w:t>
      </w:r>
    </w:p>
    <w:p>
      <w:pPr>
        <w:widowControl/>
        <w:adjustRightInd w:val="0"/>
        <w:snapToGrid w:val="0"/>
        <w:spacing w:line="580" w:lineRule="exact"/>
        <w:ind w:firstLine="640" w:firstLineChars="200"/>
        <w:contextualSpacing/>
        <w:jc w:val="left"/>
        <w:rPr>
          <w:rFonts w:ascii="楷体" w:hAnsi="楷体" w:eastAsia="楷体" w:cs="宋体"/>
          <w:color w:val="000000"/>
          <w:kern w:val="0"/>
          <w:sz w:val="32"/>
          <w:szCs w:val="32"/>
          <w:shd w:val="clear" w:color="auto" w:fill="FFFFFF"/>
          <w:lang w:val="zh-CN"/>
        </w:rPr>
      </w:pPr>
      <w:r>
        <w:rPr>
          <w:rFonts w:hint="eastAsia" w:ascii="楷体" w:hAnsi="楷体" w:eastAsia="楷体" w:cs="宋体"/>
          <w:color w:val="000000"/>
          <w:kern w:val="0"/>
          <w:sz w:val="32"/>
          <w:szCs w:val="32"/>
          <w:shd w:val="clear" w:color="auto" w:fill="FFFFFF"/>
          <w:lang w:val="zh-CN"/>
        </w:rPr>
        <w:t>（一）部门财政资金收入情况。</w:t>
      </w:r>
    </w:p>
    <w:p>
      <w:pPr>
        <w:spacing w:line="580" w:lineRule="exact"/>
        <w:ind w:firstLine="640" w:firstLineChars="200"/>
        <w:rPr>
          <w:rFonts w:ascii="仿宋_GB2312" w:hAnsi="仿宋" w:eastAsia="仿宋_GB2312"/>
          <w:bCs/>
          <w:sz w:val="32"/>
          <w:szCs w:val="32"/>
        </w:rPr>
      </w:pPr>
      <w:r>
        <w:rPr>
          <w:rFonts w:hint="eastAsia" w:ascii="仿宋_GB2312" w:hAnsi="仿宋" w:eastAsia="仿宋_GB2312"/>
          <w:bCs/>
          <w:sz w:val="32"/>
          <w:szCs w:val="32"/>
        </w:rPr>
        <w:t>2020年度收入总计5615658.2元，其中：一般公共预算财政拨款收入4998740.01元、其他收入616918.19元.</w:t>
      </w:r>
    </w:p>
    <w:p>
      <w:pPr>
        <w:spacing w:line="580" w:lineRule="exact"/>
        <w:ind w:firstLine="640" w:firstLineChars="200"/>
        <w:rPr>
          <w:rFonts w:ascii="仿宋_GB2312" w:hAnsi="仿宋" w:eastAsia="仿宋_GB2312"/>
          <w:bCs/>
          <w:sz w:val="32"/>
          <w:szCs w:val="32"/>
        </w:rPr>
      </w:pPr>
      <w:r>
        <w:rPr>
          <w:rFonts w:hint="eastAsia" w:ascii="仿宋_GB2312" w:hAnsi="仿宋" w:eastAsia="仿宋_GB2312"/>
          <w:bCs/>
          <w:sz w:val="32"/>
          <w:szCs w:val="32"/>
        </w:rPr>
        <w:t>年初结转资金1030071.11元。</w:t>
      </w:r>
    </w:p>
    <w:p>
      <w:pPr>
        <w:spacing w:line="580" w:lineRule="exact"/>
        <w:ind w:firstLine="640" w:firstLineChars="200"/>
        <w:rPr>
          <w:rFonts w:ascii="仿宋_GB2312" w:hAnsi="仿宋" w:eastAsia="仿宋_GB2312" w:cs="仿宋_GB2312"/>
          <w:sz w:val="32"/>
          <w:szCs w:val="32"/>
        </w:rPr>
      </w:pPr>
      <w:r>
        <w:rPr>
          <w:rFonts w:hint="eastAsia" w:ascii="楷体" w:hAnsi="楷体" w:eastAsia="楷体" w:cs="仿宋_GB2312"/>
          <w:sz w:val="32"/>
          <w:szCs w:val="32"/>
        </w:rPr>
        <w:t>（二）部门财政资金支出情况</w:t>
      </w:r>
      <w:r>
        <w:rPr>
          <w:rFonts w:hint="eastAsia" w:ascii="仿宋_GB2312" w:hAnsi="仿宋" w:eastAsia="仿宋_GB2312" w:cs="仿宋_GB2312"/>
          <w:sz w:val="32"/>
          <w:szCs w:val="32"/>
        </w:rPr>
        <w:t>。</w:t>
      </w:r>
    </w:p>
    <w:p>
      <w:pPr>
        <w:spacing w:line="580" w:lineRule="exact"/>
        <w:ind w:firstLine="640" w:firstLineChars="200"/>
        <w:rPr>
          <w:rFonts w:ascii="仿宋_GB2312" w:hAnsi="仿宋" w:eastAsia="仿宋_GB2312"/>
          <w:bCs/>
          <w:sz w:val="32"/>
          <w:szCs w:val="32"/>
        </w:rPr>
      </w:pPr>
      <w:r>
        <w:rPr>
          <w:rFonts w:hint="eastAsia" w:ascii="仿宋_GB2312" w:hAnsi="仿宋" w:eastAsia="仿宋_GB2312"/>
          <w:bCs/>
          <w:sz w:val="32"/>
          <w:szCs w:val="32"/>
        </w:rPr>
        <w:t>2020年度支出总计6086039.82元，其中：基本支出4602885.95元、项目支出1483153.87元，</w:t>
      </w:r>
    </w:p>
    <w:p>
      <w:pPr>
        <w:spacing w:line="580" w:lineRule="exact"/>
        <w:ind w:firstLine="640" w:firstLineChars="200"/>
        <w:rPr>
          <w:rFonts w:ascii="仿宋_GB2312" w:hAnsi="仿宋" w:eastAsia="仿宋_GB2312" w:cs="仿宋_GB2312"/>
          <w:sz w:val="32"/>
          <w:szCs w:val="32"/>
        </w:rPr>
      </w:pPr>
      <w:r>
        <w:rPr>
          <w:rFonts w:hint="eastAsia" w:ascii="仿宋_GB2312" w:hAnsi="仿宋" w:eastAsia="仿宋_GB2312"/>
          <w:bCs/>
          <w:sz w:val="32"/>
          <w:szCs w:val="32"/>
        </w:rPr>
        <w:t>年末结转资金559689.49元。</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三、部门整体预算绩效管理情况</w:t>
      </w:r>
    </w:p>
    <w:p>
      <w:pPr>
        <w:widowControl/>
        <w:adjustRightInd w:val="0"/>
        <w:snapToGrid w:val="0"/>
        <w:spacing w:line="580" w:lineRule="exact"/>
        <w:ind w:firstLine="640" w:firstLineChars="200"/>
        <w:contextualSpacing/>
        <w:jc w:val="left"/>
        <w:rPr>
          <w:rFonts w:ascii="楷体" w:hAnsi="楷体" w:eastAsia="楷体" w:cs="宋体"/>
          <w:color w:val="000000"/>
          <w:kern w:val="0"/>
          <w:sz w:val="32"/>
          <w:szCs w:val="32"/>
          <w:shd w:val="clear" w:color="auto" w:fill="FFFFFF"/>
          <w:lang w:val="zh-CN"/>
        </w:rPr>
      </w:pPr>
      <w:r>
        <w:rPr>
          <w:rFonts w:hint="eastAsia" w:ascii="楷体" w:hAnsi="楷体" w:eastAsia="楷体" w:cs="宋体"/>
          <w:color w:val="000000"/>
          <w:kern w:val="0"/>
          <w:sz w:val="32"/>
          <w:szCs w:val="32"/>
          <w:shd w:val="clear" w:color="auto" w:fill="FFFFFF"/>
          <w:lang w:val="zh-CN"/>
        </w:rPr>
        <w:t>（一）部门预算管理。</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仿宋" w:eastAsia="仿宋_GB2312"/>
          <w:color w:val="000000"/>
          <w:sz w:val="32"/>
          <w:szCs w:val="32"/>
        </w:rPr>
        <w:t>严格按照市财政局预算编制要求时间，及时报送部门预算和项目绩效目标。预算编制完整无漏项，基础信息和科目使用准确，单位编制、人员情况与供养人员横向联网系统数据相符，并严格执行预算，无非正常调整预算项目情况。2020年度预算执行收支平衡，全力保障了各项工作的顺利开展；同时实施结转结余管控，人员支出部分按时间进度执行，无挪用人员支出情况。</w:t>
      </w:r>
      <w:r>
        <w:rPr>
          <w:rFonts w:hint="eastAsia" w:ascii="仿宋_GB2312" w:hAnsi="宋体" w:eastAsia="仿宋_GB2312" w:cs="宋体"/>
          <w:color w:val="000000"/>
          <w:kern w:val="0"/>
          <w:sz w:val="32"/>
          <w:szCs w:val="32"/>
          <w:shd w:val="clear" w:color="auto" w:fill="FFFFFF"/>
          <w:lang w:val="zh-CN"/>
        </w:rPr>
        <w:t>包括部门绩效目标制定、目标实现、预算编制准确、支出控制、预算动态调整、执行进度、预算完成情况和违规记录等情况。</w:t>
      </w:r>
    </w:p>
    <w:p>
      <w:pPr>
        <w:widowControl/>
        <w:adjustRightInd w:val="0"/>
        <w:snapToGrid w:val="0"/>
        <w:spacing w:line="580" w:lineRule="exact"/>
        <w:ind w:firstLine="640" w:firstLineChars="200"/>
        <w:contextualSpacing/>
        <w:jc w:val="left"/>
        <w:rPr>
          <w:rFonts w:ascii="楷体" w:hAnsi="楷体" w:eastAsia="楷体" w:cs="宋体"/>
          <w:color w:val="000000"/>
          <w:kern w:val="0"/>
          <w:sz w:val="32"/>
          <w:szCs w:val="32"/>
          <w:shd w:val="clear" w:color="auto" w:fill="FFFFFF"/>
          <w:lang w:val="zh-CN"/>
        </w:rPr>
      </w:pPr>
      <w:r>
        <w:rPr>
          <w:rFonts w:hint="eastAsia" w:ascii="楷体" w:hAnsi="楷体" w:eastAsia="楷体" w:cs="宋体"/>
          <w:color w:val="000000"/>
          <w:kern w:val="0"/>
          <w:sz w:val="32"/>
          <w:szCs w:val="32"/>
          <w:shd w:val="clear" w:color="auto" w:fill="FFFFFF"/>
          <w:lang w:val="zh-CN"/>
        </w:rPr>
        <w:t>（二）结果应用情况。</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市文化艺术研究院高度重视支出绩效评价工作，以相关资料为基础，经过认真审核和核对，分析得出自评结果，形成自评结论。根据自评结果总结预算编制的科学性、合理性、实用性，并及时应用于下年单位预算编制中。</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四、评价结论及建议</w:t>
      </w:r>
    </w:p>
    <w:p>
      <w:pPr>
        <w:widowControl/>
        <w:adjustRightInd w:val="0"/>
        <w:snapToGrid w:val="0"/>
        <w:spacing w:line="580" w:lineRule="exact"/>
        <w:ind w:firstLine="640" w:firstLineChars="200"/>
        <w:contextualSpacing/>
        <w:jc w:val="left"/>
        <w:rPr>
          <w:rFonts w:ascii="楷体" w:hAnsi="楷体" w:eastAsia="楷体" w:cs="宋体"/>
          <w:color w:val="000000"/>
          <w:kern w:val="0"/>
          <w:sz w:val="32"/>
          <w:szCs w:val="32"/>
          <w:shd w:val="clear" w:color="auto" w:fill="FFFFFF"/>
          <w:lang w:val="zh-CN"/>
        </w:rPr>
      </w:pPr>
      <w:r>
        <w:rPr>
          <w:rFonts w:hint="eastAsia" w:ascii="楷体" w:hAnsi="楷体" w:eastAsia="楷体" w:cs="宋体"/>
          <w:color w:val="000000"/>
          <w:kern w:val="0"/>
          <w:sz w:val="32"/>
          <w:szCs w:val="32"/>
          <w:shd w:val="clear" w:color="auto" w:fill="FFFFFF"/>
          <w:lang w:val="zh-CN"/>
        </w:rPr>
        <w:t>（一）评价结论。</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市文化艺术研究院年度目标任务完成良好，预算编制规范合理，预算执行收支平衡，财政资金管理合法合规，严格按照财政绩效管理要求制定并执行绩效目标，且绩效目标真实、可行、科学。所有财政资金支出主要用于保障办公正常运转及各项业务工作顺利完成，全年按照市财政局国库动态监控预警使用资金无违规支付行为，目标执行极好。</w:t>
      </w:r>
    </w:p>
    <w:p>
      <w:pPr>
        <w:widowControl/>
        <w:adjustRightInd w:val="0"/>
        <w:snapToGrid w:val="0"/>
        <w:spacing w:line="580" w:lineRule="exact"/>
        <w:ind w:firstLine="640" w:firstLineChars="200"/>
        <w:contextualSpacing/>
        <w:jc w:val="left"/>
        <w:rPr>
          <w:rFonts w:ascii="楷体" w:hAnsi="楷体" w:eastAsia="楷体" w:cs="宋体"/>
          <w:color w:val="000000"/>
          <w:kern w:val="0"/>
          <w:sz w:val="32"/>
          <w:szCs w:val="32"/>
          <w:shd w:val="clear" w:color="auto" w:fill="FFFFFF"/>
          <w:lang w:val="zh-CN"/>
        </w:rPr>
      </w:pPr>
      <w:r>
        <w:rPr>
          <w:rFonts w:hint="eastAsia" w:ascii="楷体" w:hAnsi="楷体" w:eastAsia="楷体" w:cs="宋体"/>
          <w:color w:val="000000"/>
          <w:kern w:val="0"/>
          <w:sz w:val="32"/>
          <w:szCs w:val="32"/>
          <w:shd w:val="clear" w:color="auto" w:fill="FFFFFF"/>
          <w:lang w:val="zh-CN"/>
        </w:rPr>
        <w:t>（二）存在问题。</w:t>
      </w:r>
    </w:p>
    <w:p>
      <w:pPr>
        <w:spacing w:line="58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由于工作安排的原因，存在编制预算时部分项目没纳入预算管理，执行时打报告追加预算资金，导致执行进度不均衡的现象。</w:t>
      </w:r>
    </w:p>
    <w:p>
      <w:pPr>
        <w:spacing w:line="58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单位戏曲专业人员老龄化，戏曲专业表演人员、乐员缺乏，行当配备不齐。</w:t>
      </w:r>
    </w:p>
    <w:p>
      <w:pPr>
        <w:widowControl/>
        <w:adjustRightInd w:val="0"/>
        <w:snapToGrid w:val="0"/>
        <w:spacing w:line="580" w:lineRule="exact"/>
        <w:ind w:firstLine="640" w:firstLineChars="200"/>
        <w:contextualSpacing/>
        <w:jc w:val="left"/>
        <w:rPr>
          <w:rFonts w:ascii="楷体" w:hAnsi="楷体" w:eastAsia="楷体" w:cs="宋体"/>
          <w:color w:val="000000"/>
          <w:kern w:val="0"/>
          <w:sz w:val="32"/>
          <w:szCs w:val="32"/>
          <w:shd w:val="clear" w:color="auto" w:fill="FFFFFF"/>
          <w:lang w:val="zh-CN"/>
        </w:rPr>
      </w:pPr>
      <w:r>
        <w:rPr>
          <w:rFonts w:hint="eastAsia" w:ascii="楷体" w:hAnsi="楷体" w:eastAsia="楷体" w:cs="宋体"/>
          <w:color w:val="000000"/>
          <w:kern w:val="0"/>
          <w:sz w:val="32"/>
          <w:szCs w:val="32"/>
          <w:shd w:val="clear" w:color="auto" w:fill="FFFFFF"/>
          <w:lang w:val="zh-CN"/>
        </w:rPr>
        <w:t>（三）改进建议。</w:t>
      </w:r>
    </w:p>
    <w:p>
      <w:pPr>
        <w:widowControl/>
        <w:adjustRightInd w:val="0"/>
        <w:snapToGrid w:val="0"/>
        <w:spacing w:line="580" w:lineRule="exact"/>
        <w:ind w:firstLine="640" w:firstLineChars="200"/>
        <w:contextualSpacing/>
        <w:jc w:val="left"/>
        <w:rPr>
          <w:rFonts w:ascii="仿宋_GB2312" w:hAnsi="Calibri" w:eastAsia="仿宋_GB2312" w:cs="仿宋"/>
          <w:kern w:val="0"/>
          <w:sz w:val="32"/>
          <w:szCs w:val="32"/>
        </w:rPr>
      </w:pPr>
      <w:r>
        <w:rPr>
          <w:rFonts w:hint="eastAsia" w:ascii="仿宋_GB2312" w:hAnsi="Calibri" w:eastAsia="仿宋_GB2312" w:cs="仿宋"/>
          <w:kern w:val="0"/>
          <w:sz w:val="32"/>
          <w:szCs w:val="32"/>
        </w:rPr>
        <w:t>一是改进部门收支预算编制，夯实预算基础工作，提高预算编制质量；</w:t>
      </w:r>
    </w:p>
    <w:p>
      <w:pPr>
        <w:widowControl/>
        <w:adjustRightInd w:val="0"/>
        <w:snapToGrid w:val="0"/>
        <w:spacing w:line="580" w:lineRule="exact"/>
        <w:ind w:firstLine="640" w:firstLineChars="200"/>
        <w:contextualSpacing/>
        <w:jc w:val="left"/>
        <w:rPr>
          <w:rFonts w:ascii="仿宋_GB2312" w:hAnsi="Calibri" w:eastAsia="仿宋_GB2312" w:cs="仿宋"/>
          <w:kern w:val="0"/>
          <w:sz w:val="32"/>
          <w:szCs w:val="32"/>
        </w:rPr>
      </w:pPr>
      <w:r>
        <w:rPr>
          <w:rFonts w:hint="eastAsia" w:ascii="仿宋_GB2312" w:hAnsi="Calibri" w:eastAsia="仿宋_GB2312" w:cs="仿宋"/>
          <w:kern w:val="0"/>
          <w:sz w:val="32"/>
          <w:szCs w:val="32"/>
        </w:rPr>
        <w:t>二是认真研究政策，</w:t>
      </w:r>
      <w:r>
        <w:rPr>
          <w:rFonts w:hint="eastAsia" w:ascii="仿宋_GB2312" w:hAnsi="仿宋" w:eastAsia="仿宋_GB2312" w:cs="仿宋"/>
          <w:color w:val="000000"/>
          <w:sz w:val="32"/>
          <w:szCs w:val="32"/>
        </w:rPr>
        <w:t>进一步强化项目资金的争取和管理</w:t>
      </w:r>
      <w:r>
        <w:rPr>
          <w:rFonts w:hint="eastAsia" w:ascii="仿宋_GB2312" w:hAnsi="Calibri" w:eastAsia="仿宋_GB2312" w:cs="仿宋"/>
          <w:kern w:val="0"/>
          <w:sz w:val="32"/>
          <w:szCs w:val="32"/>
        </w:rPr>
        <w:t>加强项目绩效目标审核，力求科学合理；</w:t>
      </w:r>
    </w:p>
    <w:p>
      <w:pPr>
        <w:widowControl/>
        <w:adjustRightInd w:val="0"/>
        <w:snapToGrid w:val="0"/>
        <w:spacing w:line="580" w:lineRule="exact"/>
        <w:ind w:firstLine="640" w:firstLineChars="200"/>
        <w:contextualSpacing/>
        <w:jc w:val="left"/>
        <w:rPr>
          <w:rFonts w:ascii="仿宋_GB2312" w:hAnsi="Calibri" w:eastAsia="仿宋_GB2312" w:cs="仿宋"/>
          <w:kern w:val="0"/>
          <w:sz w:val="32"/>
          <w:szCs w:val="32"/>
        </w:rPr>
      </w:pPr>
      <w:r>
        <w:rPr>
          <w:rFonts w:hint="eastAsia" w:ascii="仿宋_GB2312" w:hAnsi="Calibri" w:eastAsia="仿宋_GB2312" w:cs="仿宋"/>
          <w:kern w:val="0"/>
          <w:sz w:val="32"/>
          <w:szCs w:val="32"/>
        </w:rPr>
        <w:t>三是认真研究重点项目的执行，提早规划，提前实施，确保项目顺利实施，提高资金使用绩效。</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四是与专业院校联合，培养优秀的演艺人才，提高演出质量。</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五是加大财政资金投入及社会融资力度，不断提升节目质量和舞美效果。</w:t>
      </w:r>
    </w:p>
    <w:p>
      <w:pPr>
        <w:pBdr>
          <w:top w:val="single" w:color="FFFFFF" w:sz="4" w:space="0"/>
          <w:left w:val="single" w:color="FFFFFF" w:sz="4" w:space="31"/>
          <w:bottom w:val="single" w:color="FFFFFF" w:sz="4" w:space="31"/>
          <w:right w:val="single" w:color="FFFFFF" w:sz="4" w:space="1"/>
        </w:pBdr>
        <w:spacing w:line="576" w:lineRule="exact"/>
        <w:ind w:firstLine="640" w:firstLineChars="200"/>
        <w:rPr>
          <w:rFonts w:ascii="仿宋_GB2312" w:hAnsi="仿宋" w:eastAsia="仿宋_GB2312"/>
          <w:sz w:val="32"/>
          <w:szCs w:val="32"/>
        </w:rPr>
      </w:pPr>
      <w:r>
        <w:rPr>
          <w:rFonts w:hint="eastAsia" w:ascii="仿宋_GB2312" w:hAnsi="仿宋" w:eastAsia="仿宋_GB2312" w:cs="仿宋_GB2312"/>
          <w:color w:val="000000"/>
          <w:sz w:val="32"/>
          <w:szCs w:val="32"/>
        </w:rPr>
        <w:t>六是加强单位内控制度建设，建立健全财务管理制度，进一步提升单位内部治理水平、规范内部权力运行，促进廉政建设。</w:t>
      </w:r>
    </w:p>
    <w:p>
      <w:pPr>
        <w:spacing w:line="580" w:lineRule="exact"/>
        <w:rPr>
          <w:rFonts w:ascii="仿宋_GB2312" w:hAnsi="仿宋_GB2312" w:eastAsia="仿宋_GB2312" w:cs="仿宋_GB2312"/>
          <w:sz w:val="32"/>
          <w:szCs w:val="32"/>
        </w:rPr>
      </w:pPr>
      <w:r>
        <w:rPr>
          <w:rFonts w:hint="eastAsia" w:ascii="黑体" w:hAnsi="黑体" w:eastAsia="黑体" w:cs="黑体"/>
          <w:sz w:val="32"/>
          <w:szCs w:val="32"/>
        </w:rPr>
        <w:t>附件</w:t>
      </w:r>
      <w:r>
        <w:rPr>
          <w:rFonts w:ascii="黑体" w:hAnsi="黑体" w:eastAsia="黑体" w:cs="黑体"/>
          <w:sz w:val="32"/>
          <w:szCs w:val="32"/>
        </w:rPr>
        <w:t>2</w:t>
      </w:r>
    </w:p>
    <w:p>
      <w:pPr>
        <w:spacing w:line="580" w:lineRule="exact"/>
        <w:ind w:firstLine="880" w:firstLineChars="200"/>
        <w:jc w:val="center"/>
        <w:rPr>
          <w:rFonts w:ascii="方正小标宋简体" w:hAnsi="仿宋_GB2312" w:eastAsia="方正小标宋简体" w:cs="仿宋_GB2312"/>
          <w:sz w:val="44"/>
          <w:szCs w:val="44"/>
        </w:rPr>
      </w:pPr>
      <w:r>
        <w:rPr>
          <w:rFonts w:hint="eastAsia" w:ascii="方正小标宋简体" w:hAnsi="仿宋_GB2312" w:eastAsia="方正小标宋简体" w:cs="仿宋_GB2312"/>
          <w:sz w:val="44"/>
          <w:szCs w:val="44"/>
        </w:rPr>
        <w:t>广元市文化艺术研究院</w:t>
      </w:r>
    </w:p>
    <w:p>
      <w:pPr>
        <w:spacing w:line="600" w:lineRule="exact"/>
        <w:jc w:val="center"/>
        <w:rPr>
          <w:rFonts w:ascii="方正小标宋简体" w:hAnsi="宋体" w:eastAsia="方正小标宋简体"/>
          <w:color w:val="000000"/>
          <w:kern w:val="0"/>
          <w:sz w:val="44"/>
          <w:szCs w:val="44"/>
          <w:lang w:val="zh-CN"/>
        </w:rPr>
      </w:pPr>
      <w:r>
        <w:rPr>
          <w:rFonts w:hint="eastAsia" w:ascii="方正小标宋简体" w:eastAsia="方正小标宋简体" w:hAnsiTheme="minorEastAsia"/>
          <w:color w:val="000000"/>
          <w:sz w:val="44"/>
          <w:szCs w:val="44"/>
        </w:rPr>
        <w:t>贫困村、非贫困村专项工作及生活补助经费</w:t>
      </w:r>
      <w:r>
        <w:rPr>
          <w:rFonts w:hint="eastAsia" w:ascii="方正小标宋简体" w:hAnsi="宋体" w:eastAsia="方正小标宋简体"/>
          <w:color w:val="000000"/>
          <w:kern w:val="0"/>
          <w:sz w:val="44"/>
          <w:szCs w:val="44"/>
          <w:lang w:val="zh-CN"/>
        </w:rPr>
        <w:t>项目</w:t>
      </w:r>
      <w:r>
        <w:rPr>
          <w:rFonts w:ascii="方正小标宋简体" w:hAnsi="宋体" w:eastAsia="方正小标宋简体"/>
          <w:color w:val="000000"/>
          <w:kern w:val="0"/>
          <w:sz w:val="44"/>
          <w:szCs w:val="44"/>
        </w:rPr>
        <w:t>2020</w:t>
      </w:r>
      <w:r>
        <w:rPr>
          <w:rFonts w:hint="eastAsia" w:ascii="方正小标宋简体" w:hAnsi="宋体" w:eastAsia="方正小标宋简体"/>
          <w:color w:val="000000"/>
          <w:kern w:val="0"/>
          <w:sz w:val="44"/>
          <w:szCs w:val="44"/>
        </w:rPr>
        <w:t>年</w:t>
      </w:r>
      <w:r>
        <w:rPr>
          <w:rFonts w:hint="eastAsia" w:ascii="方正小标宋简体" w:hAnsi="宋体" w:eastAsia="方正小标宋简体"/>
          <w:color w:val="000000"/>
          <w:kern w:val="0"/>
          <w:sz w:val="44"/>
          <w:szCs w:val="44"/>
          <w:lang w:val="zh-CN"/>
        </w:rPr>
        <w:t>绩效评价报告</w:t>
      </w:r>
    </w:p>
    <w:p>
      <w:pPr>
        <w:spacing w:line="600" w:lineRule="exact"/>
        <w:rPr>
          <w:rFonts w:ascii="宋体"/>
          <w:sz w:val="32"/>
          <w:szCs w:val="32"/>
          <w:lang w:val="zh-CN"/>
        </w:rPr>
      </w:pPr>
    </w:p>
    <w:p>
      <w:pPr>
        <w:adjustRightInd w:val="0"/>
        <w:snapToGrid w:val="0"/>
        <w:spacing w:line="600" w:lineRule="exact"/>
        <w:ind w:firstLine="72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adjustRightInd w:val="0"/>
        <w:snapToGrid w:val="0"/>
        <w:spacing w:line="600" w:lineRule="exact"/>
        <w:ind w:firstLine="720"/>
        <w:rPr>
          <w:rFonts w:ascii="楷体" w:hAnsi="楷体" w:eastAsia="楷体"/>
          <w:b/>
          <w:sz w:val="32"/>
          <w:szCs w:val="32"/>
          <w:lang w:val="zh-CN"/>
        </w:rPr>
      </w:pPr>
      <w:r>
        <w:rPr>
          <w:rFonts w:hint="eastAsia" w:ascii="楷体" w:hAnsi="楷体" w:eastAsia="楷体"/>
          <w:b/>
          <w:sz w:val="32"/>
          <w:szCs w:val="32"/>
          <w:lang w:val="zh-CN"/>
        </w:rPr>
        <w:t>（一）项目基本情况。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根据《中共广元市委组织部关于印发〈广元市从严人实管理贫困村第一书记试行办法〉的通知》（广组通〔2015〕59号、《中共广元市委组织部 广元市财政局关于进一步加强贫困村党组织第一书记生活工作保障的通知》（广组通〔2015〕93号文件精神，为落实从严管党治吏要求。选好用好贫困村第一书记，充分发挥其在决战决胜扶贫攻坚、推进全面小康中的重要作用。抓实贫困村党组织第一书记工作生活保障。</w:t>
      </w:r>
    </w:p>
    <w:p>
      <w:pPr>
        <w:adjustRightInd w:val="0"/>
        <w:snapToGrid w:val="0"/>
        <w:spacing w:line="600" w:lineRule="exact"/>
        <w:ind w:firstLine="720"/>
        <w:rPr>
          <w:rFonts w:ascii="楷体" w:hAnsi="楷体" w:eastAsia="楷体"/>
          <w:b/>
          <w:sz w:val="32"/>
          <w:szCs w:val="32"/>
          <w:lang w:val="zh-CN"/>
        </w:rPr>
      </w:pPr>
      <w:r>
        <w:rPr>
          <w:rFonts w:hint="eastAsia" w:ascii="楷体" w:hAnsi="楷体" w:eastAsia="楷体"/>
          <w:b/>
          <w:sz w:val="32"/>
          <w:szCs w:val="32"/>
          <w:lang w:val="zh-CN"/>
        </w:rPr>
        <w:t>（二）项目绩效目标。</w:t>
      </w:r>
    </w:p>
    <w:p>
      <w:pPr>
        <w:adjustRightInd w:val="0"/>
        <w:snapToGrid w:val="0"/>
        <w:spacing w:line="600" w:lineRule="exact"/>
        <w:ind w:firstLine="720"/>
        <w:rPr>
          <w:rFonts w:ascii="楷体" w:hAnsi="楷体" w:eastAsia="楷体"/>
          <w:sz w:val="32"/>
          <w:szCs w:val="32"/>
          <w:lang w:val="zh-CN"/>
        </w:rPr>
      </w:pPr>
      <w:r>
        <w:rPr>
          <w:rFonts w:hint="eastAsia" w:ascii="楷体" w:hAnsi="楷体" w:eastAsia="楷体"/>
          <w:sz w:val="32"/>
          <w:szCs w:val="32"/>
          <w:lang w:val="zh-CN"/>
        </w:rPr>
        <w:t>1．项目主要内容。</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我院对苍溪县月山乡土堡村（贫困村）、</w:t>
      </w:r>
      <w:r>
        <w:rPr>
          <w:rFonts w:hint="eastAsia" w:ascii="仿宋_GB2312" w:eastAsia="仿宋_GB2312" w:cs="宋体"/>
          <w:color w:val="000000"/>
          <w:kern w:val="0"/>
          <w:sz w:val="32"/>
          <w:szCs w:val="32"/>
        </w:rPr>
        <w:t>琳山村（非贫困村）两个村进行</w:t>
      </w:r>
      <w:r>
        <w:rPr>
          <w:rFonts w:hint="eastAsia" w:ascii="仿宋_GB2312" w:hAnsi="宋体" w:eastAsia="仿宋_GB2312"/>
          <w:sz w:val="32"/>
          <w:szCs w:val="32"/>
          <w:lang w:val="zh-CN"/>
        </w:rPr>
        <w:t>驻村帮扶</w:t>
      </w:r>
      <w:r>
        <w:rPr>
          <w:rFonts w:hint="eastAsia" w:ascii="仿宋_GB2312" w:eastAsia="仿宋_GB2312" w:cs="宋体"/>
          <w:color w:val="000000"/>
          <w:kern w:val="0"/>
          <w:sz w:val="32"/>
          <w:szCs w:val="32"/>
        </w:rPr>
        <w:t>联系指导。</w:t>
      </w:r>
      <w:r>
        <w:rPr>
          <w:rFonts w:hint="eastAsia" w:ascii="仿宋_GB2312" w:hAnsi="宋体" w:eastAsia="仿宋_GB2312"/>
          <w:sz w:val="32"/>
          <w:szCs w:val="32"/>
          <w:lang w:val="zh-CN"/>
        </w:rPr>
        <w:t>按要求认真落实第一书记、驻村队员生活补助、相关津补贴和工作经费，切实为第一书记、驻村队员开展提供必要的生活工作保障。</w:t>
      </w:r>
    </w:p>
    <w:p>
      <w:pPr>
        <w:ind w:firstLine="627" w:firstLineChars="196"/>
        <w:rPr>
          <w:rFonts w:ascii="楷体" w:hAnsi="楷体" w:eastAsia="楷体"/>
          <w:b/>
          <w:bCs/>
          <w:sz w:val="32"/>
          <w:szCs w:val="32"/>
        </w:rPr>
      </w:pPr>
      <w:r>
        <w:rPr>
          <w:rFonts w:hint="eastAsia" w:ascii="楷体" w:hAnsi="楷体" w:eastAsia="楷体"/>
          <w:sz w:val="32"/>
          <w:szCs w:val="32"/>
          <w:lang w:val="zh-CN"/>
        </w:rPr>
        <w:t>2．</w:t>
      </w:r>
      <w:r>
        <w:rPr>
          <w:rFonts w:hint="eastAsia" w:ascii="楷体" w:hAnsi="楷体" w:eastAsia="楷体" w:cs="楷体"/>
          <w:bCs/>
          <w:sz w:val="32"/>
          <w:szCs w:val="32"/>
        </w:rPr>
        <w:t>项目资金申报相符性</w:t>
      </w:r>
      <w:r>
        <w:rPr>
          <w:rFonts w:hint="eastAsia" w:ascii="楷体" w:hAnsi="楷体" w:eastAsia="楷体"/>
          <w:b/>
          <w:bCs/>
          <w:sz w:val="32"/>
          <w:szCs w:val="32"/>
        </w:rPr>
        <w:t>。</w:t>
      </w:r>
    </w:p>
    <w:p>
      <w:pPr>
        <w:ind w:firstLine="627" w:firstLineChars="196"/>
        <w:rPr>
          <w:rFonts w:ascii="仿宋_GB2312" w:hAnsi="宋体" w:eastAsia="仿宋_GB2312"/>
          <w:sz w:val="32"/>
          <w:szCs w:val="32"/>
        </w:rPr>
      </w:pPr>
      <w:r>
        <w:rPr>
          <w:rFonts w:hint="eastAsia" w:ascii="仿宋_GB2312" w:hAnsi="宋体" w:eastAsia="仿宋_GB2312"/>
          <w:sz w:val="32"/>
          <w:szCs w:val="32"/>
        </w:rPr>
        <w:t>项目申报内容与实施内容相符，申报目标合理可行。</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二、项目资金申报及使用情况</w:t>
      </w:r>
    </w:p>
    <w:p>
      <w:pPr>
        <w:adjustRightInd w:val="0"/>
        <w:snapToGrid w:val="0"/>
        <w:spacing w:line="600" w:lineRule="exact"/>
        <w:ind w:firstLine="720"/>
        <w:rPr>
          <w:rFonts w:ascii="楷体" w:hAnsi="楷体" w:eastAsia="楷体"/>
          <w:b/>
          <w:sz w:val="32"/>
          <w:szCs w:val="32"/>
          <w:lang w:val="zh-CN"/>
        </w:rPr>
      </w:pPr>
      <w:r>
        <w:rPr>
          <w:rFonts w:hint="eastAsia" w:ascii="楷体" w:hAnsi="楷体" w:eastAsia="楷体"/>
          <w:b/>
          <w:sz w:val="32"/>
          <w:szCs w:val="32"/>
          <w:lang w:val="zh-CN"/>
        </w:rPr>
        <w:t>（一）项目资金申报及批复情况。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在2019年编制预算时申报该项目资金，于2020年3月财政预算批复并下达资金。</w:t>
      </w:r>
    </w:p>
    <w:p>
      <w:pPr>
        <w:adjustRightInd w:val="0"/>
        <w:snapToGrid w:val="0"/>
        <w:spacing w:line="600" w:lineRule="exact"/>
        <w:ind w:firstLine="720"/>
        <w:rPr>
          <w:rFonts w:ascii="楷体" w:hAnsi="楷体" w:eastAsia="楷体"/>
          <w:sz w:val="32"/>
          <w:szCs w:val="32"/>
          <w:lang w:val="zh-CN"/>
        </w:rPr>
      </w:pPr>
      <w:r>
        <w:rPr>
          <w:rFonts w:hint="eastAsia" w:ascii="楷体" w:hAnsi="楷体" w:eastAsia="楷体"/>
          <w:b/>
          <w:sz w:val="32"/>
          <w:szCs w:val="32"/>
          <w:lang w:val="zh-CN"/>
        </w:rPr>
        <w:t>（二）资金计划、到位及使用情况。</w:t>
      </w:r>
    </w:p>
    <w:p>
      <w:pPr>
        <w:adjustRightInd w:val="0"/>
        <w:snapToGrid w:val="0"/>
        <w:spacing w:line="600" w:lineRule="exact"/>
        <w:ind w:firstLine="720"/>
        <w:rPr>
          <w:rFonts w:ascii="楷体" w:hAnsi="楷体" w:eastAsia="楷体"/>
          <w:sz w:val="32"/>
          <w:szCs w:val="32"/>
          <w:lang w:val="zh-CN"/>
        </w:rPr>
      </w:pPr>
      <w:r>
        <w:rPr>
          <w:rFonts w:hint="eastAsia" w:ascii="楷体" w:hAnsi="楷体" w:eastAsia="楷体"/>
          <w:sz w:val="32"/>
          <w:szCs w:val="32"/>
          <w:lang w:val="zh-CN"/>
        </w:rPr>
        <w:t>1．资金计划。</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贫困村工作经费1万元，非贫困村工作经费0.5万元。主要用于购买驻村工作办公用品，慰问困难党员群众，订购第一书记、驻村队员提升能力、党员群众教育的各类报刊资料，开展党组活动，以及其他与第一书记、驻村队员工作相关的支出等。</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认真落实第一书记生活补助、相关津补贴和工作经费，切实为第一书记开展驻村帮扶提供必要的生活工作保障。</w:t>
      </w:r>
    </w:p>
    <w:p>
      <w:pPr>
        <w:adjustRightInd w:val="0"/>
        <w:snapToGrid w:val="0"/>
        <w:spacing w:line="600" w:lineRule="exact"/>
        <w:ind w:firstLine="720"/>
        <w:rPr>
          <w:rFonts w:ascii="楷体" w:hAnsi="楷体" w:eastAsia="楷体"/>
          <w:sz w:val="32"/>
          <w:szCs w:val="32"/>
          <w:lang w:val="zh-CN"/>
        </w:rPr>
      </w:pPr>
      <w:r>
        <w:rPr>
          <w:rFonts w:hint="eastAsia" w:ascii="楷体" w:hAnsi="楷体" w:eastAsia="楷体"/>
          <w:sz w:val="32"/>
          <w:szCs w:val="32"/>
          <w:lang w:val="zh-CN"/>
        </w:rPr>
        <w:t>2．资金到位。</w:t>
      </w:r>
    </w:p>
    <w:p>
      <w:pPr>
        <w:adjustRightInd w:val="0"/>
        <w:snapToGrid w:val="0"/>
        <w:spacing w:line="600" w:lineRule="exact"/>
        <w:ind w:firstLine="720"/>
        <w:rPr>
          <w:rFonts w:ascii="仿宋_GB2312" w:hAnsi="楷体" w:eastAsia="仿宋_GB2312"/>
          <w:sz w:val="32"/>
          <w:szCs w:val="32"/>
          <w:lang w:val="zh-CN"/>
        </w:rPr>
      </w:pPr>
      <w:r>
        <w:rPr>
          <w:rFonts w:hint="eastAsia" w:ascii="仿宋_GB2312" w:hAnsi="楷体" w:eastAsia="仿宋_GB2312"/>
          <w:sz w:val="32"/>
          <w:szCs w:val="32"/>
          <w:lang w:val="zh-CN"/>
        </w:rPr>
        <w:t>2020年3月财政下达预算批复后，</w:t>
      </w:r>
      <w:r>
        <w:rPr>
          <w:rFonts w:hint="eastAsia" w:ascii="仿宋_GB2312" w:hAnsi="楷体" w:eastAsia="仿宋_GB2312"/>
          <w:color w:val="000000"/>
          <w:sz w:val="32"/>
          <w:szCs w:val="32"/>
        </w:rPr>
        <w:t>贫困村、非贫困村专项工作经费下达1.5万元，</w:t>
      </w:r>
      <w:r>
        <w:rPr>
          <w:rFonts w:hint="eastAsia" w:ascii="仿宋_GB2312" w:hAnsi="楷体" w:eastAsia="仿宋_GB2312"/>
          <w:color w:val="000000"/>
          <w:kern w:val="0"/>
          <w:sz w:val="32"/>
          <w:szCs w:val="32"/>
        </w:rPr>
        <w:t>贫困村、非贫困村驻村生活补助经费</w:t>
      </w:r>
      <w:r>
        <w:rPr>
          <w:rFonts w:hint="eastAsia" w:ascii="仿宋_GB2312" w:hAnsi="楷体" w:eastAsia="仿宋_GB2312"/>
          <w:color w:val="000000"/>
          <w:sz w:val="32"/>
          <w:szCs w:val="32"/>
        </w:rPr>
        <w:t>下达2.22万元。合计</w:t>
      </w:r>
      <w:r>
        <w:rPr>
          <w:rFonts w:hint="eastAsia" w:ascii="仿宋_GB2312" w:hAnsi="楷体" w:eastAsia="仿宋_GB2312"/>
          <w:sz w:val="32"/>
          <w:szCs w:val="32"/>
          <w:lang w:val="zh-CN"/>
        </w:rPr>
        <w:t>资金到位3.72万元。</w:t>
      </w:r>
    </w:p>
    <w:p>
      <w:pPr>
        <w:adjustRightInd w:val="0"/>
        <w:snapToGrid w:val="0"/>
        <w:spacing w:line="600" w:lineRule="exact"/>
        <w:ind w:firstLine="720"/>
        <w:rPr>
          <w:rFonts w:ascii="楷体" w:hAnsi="楷体" w:eastAsia="楷体"/>
          <w:sz w:val="32"/>
          <w:szCs w:val="32"/>
          <w:lang w:val="zh-CN"/>
        </w:rPr>
      </w:pPr>
      <w:r>
        <w:rPr>
          <w:rFonts w:hint="eastAsia" w:ascii="楷体" w:hAnsi="楷体" w:eastAsia="楷体"/>
          <w:sz w:val="32"/>
          <w:szCs w:val="32"/>
          <w:lang w:val="zh-CN"/>
        </w:rPr>
        <w:t>3．资金使用。</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工作经费主要用于：慰问困难党员群众，购买驻村工作办公用品，第一书记、驻村队员驻村生活补助及车费，疫情期间给村购口罩，土堡村院坝入户路修建费。</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生活补助主要用于：第一书记、驻村队员驻村生活补助及车费。</w:t>
      </w:r>
    </w:p>
    <w:p>
      <w:pPr>
        <w:adjustRightInd w:val="0"/>
        <w:snapToGrid w:val="0"/>
        <w:spacing w:line="600" w:lineRule="exact"/>
        <w:ind w:firstLine="720"/>
        <w:rPr>
          <w:rFonts w:ascii="楷体" w:hAnsi="楷体" w:eastAsia="楷体"/>
          <w:b/>
          <w:sz w:val="32"/>
          <w:szCs w:val="32"/>
          <w:lang w:val="zh-CN"/>
        </w:rPr>
      </w:pPr>
      <w:r>
        <w:rPr>
          <w:rFonts w:hint="eastAsia" w:ascii="楷体" w:hAnsi="楷体" w:eastAsia="楷体"/>
          <w:b/>
          <w:sz w:val="32"/>
          <w:szCs w:val="32"/>
          <w:lang w:val="zh-CN"/>
        </w:rPr>
        <w:t>（三）项目财务管理情况。</w:t>
      </w:r>
    </w:p>
    <w:p>
      <w:pPr>
        <w:ind w:firstLine="640" w:firstLineChars="200"/>
        <w:rPr>
          <w:rFonts w:ascii="仿宋_GB2312" w:hAnsi="宋体" w:eastAsia="仿宋_GB2312" w:cs="仿宋"/>
          <w:sz w:val="32"/>
          <w:szCs w:val="32"/>
        </w:rPr>
      </w:pPr>
      <w:r>
        <w:rPr>
          <w:rFonts w:hint="eastAsia" w:ascii="仿宋_GB2312" w:hAnsi="宋体" w:eastAsia="仿宋_GB2312" w:cs="仿宋"/>
          <w:sz w:val="32"/>
          <w:szCs w:val="32"/>
        </w:rPr>
        <w:t>我院结合实际情况制定专项资金使用管理制度，并按照制度严格执行，做到科学化管理，</w:t>
      </w:r>
      <w:r>
        <w:rPr>
          <w:rFonts w:hint="eastAsia" w:ascii="仿宋_GB2312" w:hAnsi="宋体" w:eastAsia="仿宋_GB2312"/>
          <w:sz w:val="32"/>
          <w:szCs w:val="32"/>
        </w:rPr>
        <w:t>项目资金实行专款专用，专项核算。</w:t>
      </w:r>
      <w:r>
        <w:rPr>
          <w:rFonts w:hint="eastAsia" w:ascii="仿宋_GB2312" w:hAnsi="宋体" w:eastAsia="仿宋_GB2312" w:cs="仿宋"/>
          <w:sz w:val="32"/>
          <w:szCs w:val="32"/>
        </w:rPr>
        <w:t>根据经费申报和工作计划，安排资金支出，保证</w:t>
      </w:r>
      <w:r>
        <w:rPr>
          <w:rFonts w:hint="eastAsia" w:ascii="仿宋_GB2312" w:hAnsi="宋体" w:eastAsia="仿宋_GB2312"/>
          <w:sz w:val="32"/>
          <w:szCs w:val="32"/>
          <w:lang w:val="zh-CN"/>
        </w:rPr>
        <w:t>驻村第一书记、队员生活</w:t>
      </w:r>
      <w:r>
        <w:rPr>
          <w:rFonts w:hint="eastAsia" w:ascii="仿宋_GB2312" w:hAnsi="宋体" w:eastAsia="仿宋_GB2312" w:cs="仿宋"/>
          <w:sz w:val="32"/>
          <w:szCs w:val="32"/>
        </w:rPr>
        <w:t>工作有序推进。</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三、项目实施及管理情况</w:t>
      </w:r>
    </w:p>
    <w:p>
      <w:pPr>
        <w:adjustRightInd w:val="0"/>
        <w:snapToGrid w:val="0"/>
        <w:spacing w:line="600" w:lineRule="exact"/>
        <w:ind w:firstLine="720"/>
        <w:rPr>
          <w:rFonts w:ascii="仿宋_GB2312" w:hAnsi="宋体" w:eastAsia="仿宋_GB2312" w:cs="仿宋"/>
          <w:sz w:val="32"/>
          <w:szCs w:val="32"/>
        </w:rPr>
      </w:pPr>
      <w:r>
        <w:rPr>
          <w:rFonts w:hint="eastAsia" w:ascii="仿宋_GB2312" w:hAnsi="宋体" w:eastAsia="仿宋_GB2312"/>
          <w:sz w:val="32"/>
          <w:szCs w:val="32"/>
        </w:rPr>
        <w:t>资金到位后，每月由</w:t>
      </w:r>
      <w:r>
        <w:rPr>
          <w:rFonts w:hint="eastAsia" w:ascii="仿宋_GB2312" w:hAnsi="宋体" w:eastAsia="仿宋_GB2312"/>
          <w:kern w:val="0"/>
          <w:sz w:val="32"/>
          <w:szCs w:val="32"/>
          <w:lang w:val="zh-CN"/>
        </w:rPr>
        <w:t>驻村第一书记、队员所在的贫困村及非贫困村，提供每月考勤表，由单位支部书审核后，根据</w:t>
      </w:r>
      <w:r>
        <w:rPr>
          <w:rFonts w:hint="eastAsia" w:ascii="仿宋_GB2312" w:hAnsi="宋体" w:eastAsia="仿宋_GB2312"/>
          <w:sz w:val="32"/>
          <w:szCs w:val="32"/>
          <w:lang w:val="zh-CN"/>
        </w:rPr>
        <w:t>《中共广元市委组织部 广元市财政局关于进一步加强贫困村党组织第一书记生活工作保障的通知》（广组通〔2015〕93号）文件精神，</w:t>
      </w:r>
      <w:r>
        <w:rPr>
          <w:rFonts w:hint="eastAsia" w:ascii="仿宋_GB2312" w:hAnsi="宋体" w:eastAsia="仿宋_GB2312"/>
          <w:sz w:val="32"/>
          <w:szCs w:val="32"/>
        </w:rPr>
        <w:t>全部用于</w:t>
      </w:r>
      <w:r>
        <w:rPr>
          <w:rFonts w:hint="eastAsia" w:ascii="仿宋_GB2312" w:hAnsi="宋体" w:eastAsia="仿宋_GB2312"/>
          <w:sz w:val="32"/>
          <w:szCs w:val="32"/>
          <w:lang w:val="zh-CN"/>
        </w:rPr>
        <w:t>第一书记生活补助、相关津补贴和工作</w:t>
      </w:r>
      <w:r>
        <w:rPr>
          <w:rFonts w:hint="eastAsia" w:ascii="仿宋_GB2312" w:hAnsi="宋体" w:eastAsia="仿宋_GB2312"/>
          <w:sz w:val="32"/>
          <w:szCs w:val="32"/>
        </w:rPr>
        <w:t>项目支出，无被截留、挤占、挪用等现象。</w:t>
      </w:r>
    </w:p>
    <w:p>
      <w:pPr>
        <w:adjustRightInd w:val="0"/>
        <w:snapToGrid w:val="0"/>
        <w:spacing w:line="600" w:lineRule="exact"/>
        <w:ind w:firstLine="720"/>
        <w:rPr>
          <w:rFonts w:ascii="仿宋_GB2312" w:hAnsi="宋体" w:eastAsia="仿宋_GB2312"/>
          <w:sz w:val="32"/>
          <w:szCs w:val="32"/>
          <w:lang w:val="zh-CN"/>
        </w:rPr>
      </w:pPr>
      <w:r>
        <w:rPr>
          <w:rFonts w:hint="eastAsia" w:ascii="黑体" w:hAnsi="宋体" w:eastAsia="黑体"/>
          <w:sz w:val="32"/>
          <w:szCs w:val="32"/>
        </w:rPr>
        <w:t>四、项目绩效情况</w:t>
      </w:r>
      <w:r>
        <w:rPr>
          <w:rFonts w:ascii="仿宋_GB2312" w:hAnsi="宋体" w:eastAsia="仿宋_GB2312"/>
          <w:sz w:val="32"/>
          <w:szCs w:val="32"/>
          <w:lang w:val="zh-CN"/>
        </w:rPr>
        <w:tab/>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团结带领村“两委”班子，注重从任职村实际出发，抓住主要矛盾、解决突出问题、促进脱贫奔康。</w:t>
      </w:r>
      <w:r>
        <w:rPr>
          <w:rFonts w:hint="eastAsia" w:ascii="仿宋_GB2312" w:hAnsi="宋体" w:eastAsia="仿宋_GB2312"/>
          <w:sz w:val="32"/>
          <w:szCs w:val="32"/>
          <w:lang w:val="zh-CN"/>
        </w:rPr>
        <w:fldChar w:fldCharType="begin"/>
      </w:r>
      <w:r>
        <w:rPr>
          <w:rFonts w:hint="eastAsia" w:ascii="仿宋_GB2312" w:hAnsi="宋体" w:eastAsia="仿宋_GB2312"/>
          <w:sz w:val="32"/>
          <w:szCs w:val="32"/>
          <w:lang w:val="zh-CN"/>
        </w:rPr>
        <w:instrText xml:space="preserve"> = 1 \* GB2 </w:instrText>
      </w:r>
      <w:r>
        <w:rPr>
          <w:rFonts w:hint="eastAsia" w:ascii="仿宋_GB2312" w:hAnsi="宋体" w:eastAsia="仿宋_GB2312"/>
          <w:sz w:val="32"/>
          <w:szCs w:val="32"/>
          <w:lang w:val="zh-CN"/>
        </w:rPr>
        <w:fldChar w:fldCharType="separate"/>
      </w:r>
      <w:r>
        <w:rPr>
          <w:rFonts w:hint="eastAsia" w:ascii="仿宋_GB2312" w:hAnsi="宋体" w:eastAsia="仿宋_GB2312"/>
          <w:sz w:val="32"/>
          <w:szCs w:val="32"/>
          <w:lang w:val="zh-CN"/>
        </w:rPr>
        <w:t>⑴</w:t>
      </w:r>
      <w:r>
        <w:rPr>
          <w:rFonts w:hint="eastAsia" w:ascii="仿宋_GB2312" w:hAnsi="宋体" w:eastAsia="仿宋_GB2312"/>
          <w:sz w:val="32"/>
          <w:szCs w:val="32"/>
          <w:lang w:val="zh-CN"/>
        </w:rPr>
        <w:fldChar w:fldCharType="end"/>
      </w:r>
      <w:r>
        <w:rPr>
          <w:rFonts w:hint="eastAsia" w:ascii="仿宋_GB2312" w:hAnsi="宋体" w:eastAsia="仿宋_GB2312"/>
          <w:sz w:val="32"/>
          <w:szCs w:val="32"/>
          <w:lang w:val="zh-CN"/>
        </w:rPr>
        <w:t>推动精准扶贫。</w:t>
      </w:r>
      <w:r>
        <w:rPr>
          <w:rFonts w:hint="eastAsia" w:ascii="仿宋_GB2312" w:hAnsi="宋体" w:eastAsia="仿宋_GB2312"/>
          <w:sz w:val="32"/>
          <w:szCs w:val="32"/>
          <w:lang w:val="zh-CN"/>
        </w:rPr>
        <w:fldChar w:fldCharType="begin"/>
      </w:r>
      <w:r>
        <w:rPr>
          <w:rFonts w:hint="eastAsia" w:ascii="仿宋_GB2312" w:hAnsi="宋体" w:eastAsia="仿宋_GB2312"/>
          <w:sz w:val="32"/>
          <w:szCs w:val="32"/>
          <w:lang w:val="zh-CN"/>
        </w:rPr>
        <w:instrText xml:space="preserve"> = 2 \* GB2 </w:instrText>
      </w:r>
      <w:r>
        <w:rPr>
          <w:rFonts w:hint="eastAsia" w:ascii="仿宋_GB2312" w:hAnsi="宋体" w:eastAsia="仿宋_GB2312"/>
          <w:sz w:val="32"/>
          <w:szCs w:val="32"/>
          <w:lang w:val="zh-CN"/>
        </w:rPr>
        <w:fldChar w:fldCharType="separate"/>
      </w:r>
      <w:r>
        <w:rPr>
          <w:rFonts w:hint="eastAsia" w:ascii="仿宋_GB2312" w:hAnsi="宋体" w:eastAsia="仿宋_GB2312"/>
          <w:sz w:val="32"/>
          <w:szCs w:val="32"/>
          <w:lang w:val="zh-CN"/>
        </w:rPr>
        <w:t>⑵</w:t>
      </w:r>
      <w:r>
        <w:rPr>
          <w:rFonts w:hint="eastAsia" w:ascii="仿宋_GB2312" w:hAnsi="宋体" w:eastAsia="仿宋_GB2312"/>
          <w:sz w:val="32"/>
          <w:szCs w:val="32"/>
          <w:lang w:val="zh-CN"/>
        </w:rPr>
        <w:fldChar w:fldCharType="end"/>
      </w:r>
      <w:r>
        <w:rPr>
          <w:rFonts w:hint="eastAsia" w:ascii="仿宋_GB2312" w:hAnsi="宋体" w:eastAsia="仿宋_GB2312"/>
          <w:sz w:val="32"/>
          <w:szCs w:val="32"/>
          <w:lang w:val="zh-CN"/>
        </w:rPr>
        <w:t>为民办事服务。</w:t>
      </w:r>
      <w:r>
        <w:rPr>
          <w:rFonts w:hint="eastAsia" w:ascii="仿宋_GB2312" w:hAnsi="宋体" w:eastAsia="仿宋_GB2312"/>
          <w:sz w:val="32"/>
          <w:szCs w:val="32"/>
          <w:lang w:val="zh-CN"/>
        </w:rPr>
        <w:fldChar w:fldCharType="begin"/>
      </w:r>
      <w:r>
        <w:rPr>
          <w:rFonts w:hint="eastAsia" w:ascii="仿宋_GB2312" w:hAnsi="宋体" w:eastAsia="仿宋_GB2312"/>
          <w:sz w:val="32"/>
          <w:szCs w:val="32"/>
          <w:lang w:val="zh-CN"/>
        </w:rPr>
        <w:instrText xml:space="preserve"> = 3 \* GB2 </w:instrText>
      </w:r>
      <w:r>
        <w:rPr>
          <w:rFonts w:hint="eastAsia" w:ascii="仿宋_GB2312" w:hAnsi="宋体" w:eastAsia="仿宋_GB2312"/>
          <w:sz w:val="32"/>
          <w:szCs w:val="32"/>
          <w:lang w:val="zh-CN"/>
        </w:rPr>
        <w:fldChar w:fldCharType="separate"/>
      </w:r>
      <w:r>
        <w:rPr>
          <w:rFonts w:hint="eastAsia" w:ascii="仿宋_GB2312" w:hAnsi="宋体" w:eastAsia="仿宋_GB2312"/>
          <w:sz w:val="32"/>
          <w:szCs w:val="32"/>
          <w:lang w:val="zh-CN"/>
        </w:rPr>
        <w:t>⑶</w:t>
      </w:r>
      <w:r>
        <w:rPr>
          <w:rFonts w:hint="eastAsia" w:ascii="仿宋_GB2312" w:hAnsi="宋体" w:eastAsia="仿宋_GB2312"/>
          <w:sz w:val="32"/>
          <w:szCs w:val="32"/>
          <w:lang w:val="zh-CN"/>
        </w:rPr>
        <w:fldChar w:fldCharType="end"/>
      </w:r>
      <w:r>
        <w:rPr>
          <w:rFonts w:hint="eastAsia" w:ascii="仿宋_GB2312" w:hAnsi="宋体" w:eastAsia="仿宋_GB2312"/>
          <w:sz w:val="32"/>
          <w:szCs w:val="32"/>
          <w:lang w:val="zh-CN"/>
        </w:rPr>
        <w:t>教育引导群众。</w:t>
      </w:r>
      <w:r>
        <w:rPr>
          <w:rFonts w:hint="eastAsia" w:ascii="仿宋_GB2312" w:hAnsi="宋体" w:eastAsia="仿宋_GB2312"/>
          <w:sz w:val="32"/>
          <w:szCs w:val="32"/>
          <w:lang w:val="zh-CN"/>
        </w:rPr>
        <w:fldChar w:fldCharType="begin"/>
      </w:r>
      <w:r>
        <w:rPr>
          <w:rFonts w:hint="eastAsia" w:ascii="仿宋_GB2312" w:hAnsi="宋体" w:eastAsia="仿宋_GB2312"/>
          <w:sz w:val="32"/>
          <w:szCs w:val="32"/>
          <w:lang w:val="zh-CN"/>
        </w:rPr>
        <w:instrText xml:space="preserve"> = 4 \* GB2 </w:instrText>
      </w:r>
      <w:r>
        <w:rPr>
          <w:rFonts w:hint="eastAsia" w:ascii="仿宋_GB2312" w:hAnsi="宋体" w:eastAsia="仿宋_GB2312"/>
          <w:sz w:val="32"/>
          <w:szCs w:val="32"/>
          <w:lang w:val="zh-CN"/>
        </w:rPr>
        <w:fldChar w:fldCharType="separate"/>
      </w:r>
      <w:r>
        <w:rPr>
          <w:rFonts w:hint="eastAsia" w:ascii="仿宋_GB2312" w:hAnsi="宋体" w:eastAsia="仿宋_GB2312"/>
          <w:sz w:val="32"/>
          <w:szCs w:val="32"/>
          <w:lang w:val="zh-CN"/>
        </w:rPr>
        <w:t>⑷</w:t>
      </w:r>
      <w:r>
        <w:rPr>
          <w:rFonts w:hint="eastAsia" w:ascii="仿宋_GB2312" w:hAnsi="宋体" w:eastAsia="仿宋_GB2312"/>
          <w:sz w:val="32"/>
          <w:szCs w:val="32"/>
          <w:lang w:val="zh-CN"/>
        </w:rPr>
        <w:fldChar w:fldCharType="end"/>
      </w:r>
      <w:r>
        <w:rPr>
          <w:rFonts w:hint="eastAsia" w:ascii="仿宋_GB2312" w:hAnsi="宋体" w:eastAsia="仿宋_GB2312"/>
          <w:sz w:val="32"/>
          <w:szCs w:val="32"/>
          <w:lang w:val="zh-CN"/>
        </w:rPr>
        <w:t>提升治理水平。</w:t>
      </w:r>
      <w:r>
        <w:rPr>
          <w:rFonts w:hint="eastAsia" w:ascii="仿宋_GB2312" w:hAnsi="宋体" w:eastAsia="仿宋_GB2312"/>
          <w:sz w:val="32"/>
          <w:szCs w:val="32"/>
          <w:lang w:val="zh-CN"/>
        </w:rPr>
        <w:fldChar w:fldCharType="begin"/>
      </w:r>
      <w:r>
        <w:rPr>
          <w:rFonts w:hint="eastAsia" w:ascii="仿宋_GB2312" w:hAnsi="宋体" w:eastAsia="仿宋_GB2312"/>
          <w:sz w:val="32"/>
          <w:szCs w:val="32"/>
          <w:lang w:val="zh-CN"/>
        </w:rPr>
        <w:instrText xml:space="preserve"> = 5 \* GB2 </w:instrText>
      </w:r>
      <w:r>
        <w:rPr>
          <w:rFonts w:hint="eastAsia" w:ascii="仿宋_GB2312" w:hAnsi="宋体" w:eastAsia="仿宋_GB2312"/>
          <w:sz w:val="32"/>
          <w:szCs w:val="32"/>
          <w:lang w:val="zh-CN"/>
        </w:rPr>
        <w:fldChar w:fldCharType="separate"/>
      </w:r>
      <w:r>
        <w:rPr>
          <w:rFonts w:hint="eastAsia" w:ascii="仿宋_GB2312" w:hAnsi="宋体" w:eastAsia="仿宋_GB2312"/>
          <w:sz w:val="32"/>
          <w:szCs w:val="32"/>
          <w:lang w:val="zh-CN"/>
        </w:rPr>
        <w:t>⑸</w:t>
      </w:r>
      <w:r>
        <w:rPr>
          <w:rFonts w:hint="eastAsia" w:ascii="仿宋_GB2312" w:hAnsi="宋体" w:eastAsia="仿宋_GB2312"/>
          <w:sz w:val="32"/>
          <w:szCs w:val="32"/>
          <w:lang w:val="zh-CN"/>
        </w:rPr>
        <w:fldChar w:fldCharType="end"/>
      </w:r>
      <w:r>
        <w:rPr>
          <w:rFonts w:hint="eastAsia" w:ascii="仿宋_GB2312" w:hAnsi="宋体" w:eastAsia="仿宋_GB2312"/>
          <w:sz w:val="32"/>
          <w:szCs w:val="32"/>
          <w:lang w:val="zh-CN"/>
        </w:rPr>
        <w:t>建强基层组织。</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切实为第一书记开展驻村帮扶提供必要的生活工作保障。</w:t>
      </w:r>
      <w:r>
        <w:rPr>
          <w:rFonts w:hint="eastAsia" w:ascii="仿宋_GB2312" w:hAnsi="仿宋" w:eastAsia="仿宋_GB2312" w:cs="仿宋_GB2312"/>
          <w:sz w:val="32"/>
          <w:szCs w:val="32"/>
        </w:rPr>
        <w:t>通过项目实施，增强了扶贫工作的宣传力和影响力、受益农户对扶贫工作认可度提高，服务社会的满意度大幅提升。</w:t>
      </w:r>
      <w:r>
        <w:rPr>
          <w:rFonts w:hint="eastAsia" w:ascii="仿宋_GB2312" w:hAnsi="宋体" w:eastAsia="仿宋_GB2312"/>
          <w:sz w:val="32"/>
          <w:szCs w:val="32"/>
          <w:lang w:val="zh-CN"/>
        </w:rPr>
        <w:t>保障第一书记、驻村人员在2020年苍溪县月山乡土堡村（贫困村）、琳山村（非贫困村）脱贫攻坚工作顺利完成。</w:t>
      </w:r>
    </w:p>
    <w:p>
      <w:pPr>
        <w:adjustRightInd w:val="0"/>
        <w:snapToGrid w:val="0"/>
        <w:spacing w:line="600" w:lineRule="exact"/>
        <w:ind w:firstLine="720"/>
        <w:rPr>
          <w:rFonts w:ascii="仿宋_GB2312" w:hAnsi="宋体" w:eastAsia="仿宋_GB2312"/>
          <w:sz w:val="32"/>
          <w:szCs w:val="32"/>
          <w:lang w:val="zh-CN"/>
        </w:rPr>
      </w:pPr>
    </w:p>
    <w:p>
      <w:pPr>
        <w:spacing w:line="580" w:lineRule="exact"/>
        <w:rPr>
          <w:rFonts w:ascii="黑体" w:hAnsi="黑体" w:eastAsia="黑体" w:cs="黑体"/>
          <w:sz w:val="32"/>
          <w:szCs w:val="32"/>
        </w:rPr>
      </w:pPr>
    </w:p>
    <w:p>
      <w:pPr>
        <w:spacing w:line="580" w:lineRule="exact"/>
        <w:rPr>
          <w:rFonts w:ascii="仿宋_GB2312" w:hAnsi="仿宋_GB2312" w:eastAsia="仿宋_GB2312" w:cs="仿宋_GB2312"/>
          <w:sz w:val="32"/>
          <w:szCs w:val="32"/>
        </w:rPr>
      </w:pPr>
      <w:r>
        <w:rPr>
          <w:rFonts w:hint="eastAsia" w:ascii="黑体" w:hAnsi="黑体" w:eastAsia="黑体" w:cs="黑体"/>
          <w:sz w:val="32"/>
          <w:szCs w:val="32"/>
        </w:rPr>
        <w:t>附件3</w:t>
      </w:r>
    </w:p>
    <w:p>
      <w:pPr>
        <w:spacing w:line="600" w:lineRule="exact"/>
        <w:jc w:val="center"/>
        <w:rPr>
          <w:rFonts w:ascii="方正小标宋简体" w:hAnsi="宋体" w:eastAsia="方正小标宋简体"/>
          <w:color w:val="000000"/>
          <w:kern w:val="0"/>
          <w:sz w:val="44"/>
          <w:szCs w:val="44"/>
        </w:rPr>
      </w:pPr>
      <w:r>
        <w:rPr>
          <w:rFonts w:hint="eastAsia" w:ascii="方正小标宋简体" w:hAnsi="宋体" w:eastAsia="方正小标宋简体"/>
          <w:color w:val="000000"/>
          <w:kern w:val="0"/>
          <w:sz w:val="44"/>
          <w:szCs w:val="44"/>
        </w:rPr>
        <w:t>广</w:t>
      </w:r>
      <w:r>
        <w:rPr>
          <w:rFonts w:ascii="方正小标宋简体" w:hAnsi="宋体" w:eastAsia="方正小标宋简体"/>
          <w:color w:val="000000"/>
          <w:kern w:val="0"/>
          <w:sz w:val="44"/>
          <w:szCs w:val="44"/>
        </w:rPr>
        <w:t>元市文化艺术研究院</w:t>
      </w:r>
    </w:p>
    <w:p>
      <w:pPr>
        <w:spacing w:line="600" w:lineRule="exact"/>
        <w:jc w:val="center"/>
        <w:rPr>
          <w:rFonts w:ascii="方正小标宋简体" w:hAnsi="宋体" w:eastAsia="方正小标宋简体"/>
          <w:color w:val="000000"/>
          <w:kern w:val="0"/>
          <w:sz w:val="44"/>
          <w:szCs w:val="44"/>
        </w:rPr>
      </w:pPr>
      <w:r>
        <w:rPr>
          <w:rFonts w:hint="eastAsia" w:ascii="方正小标宋简体" w:hAnsi="宋体" w:eastAsia="方正小标宋简体"/>
          <w:color w:val="000000"/>
          <w:kern w:val="0"/>
          <w:sz w:val="44"/>
          <w:szCs w:val="44"/>
        </w:rPr>
        <w:t>戏剧创作恢复经费</w:t>
      </w:r>
      <w:r>
        <w:rPr>
          <w:rFonts w:hint="eastAsia" w:ascii="方正小标宋简体" w:hAnsi="宋体" w:eastAsia="方正小标宋简体"/>
          <w:color w:val="000000"/>
          <w:kern w:val="0"/>
          <w:sz w:val="44"/>
          <w:szCs w:val="44"/>
          <w:lang w:val="zh-CN"/>
        </w:rPr>
        <w:t>项目</w:t>
      </w:r>
      <w:r>
        <w:rPr>
          <w:rFonts w:ascii="方正小标宋简体" w:hAnsi="宋体" w:eastAsia="方正小标宋简体"/>
          <w:color w:val="000000"/>
          <w:kern w:val="0"/>
          <w:sz w:val="44"/>
          <w:szCs w:val="44"/>
        </w:rPr>
        <w:t>2020</w:t>
      </w:r>
      <w:r>
        <w:rPr>
          <w:rFonts w:hint="eastAsia" w:ascii="方正小标宋简体" w:hAnsi="宋体" w:eastAsia="方正小标宋简体"/>
          <w:color w:val="000000"/>
          <w:kern w:val="0"/>
          <w:sz w:val="44"/>
          <w:szCs w:val="44"/>
        </w:rPr>
        <w:t>年</w:t>
      </w:r>
    </w:p>
    <w:p>
      <w:pPr>
        <w:spacing w:line="600" w:lineRule="exact"/>
        <w:jc w:val="center"/>
        <w:rPr>
          <w:rFonts w:ascii="方正小标宋简体" w:hAnsi="宋体" w:eastAsia="方正小标宋简体"/>
          <w:color w:val="000000"/>
          <w:kern w:val="0"/>
          <w:sz w:val="44"/>
          <w:szCs w:val="44"/>
          <w:lang w:val="zh-CN"/>
        </w:rPr>
      </w:pPr>
      <w:r>
        <w:rPr>
          <w:rFonts w:hint="eastAsia" w:ascii="方正小标宋简体" w:hAnsi="宋体" w:eastAsia="方正小标宋简体"/>
          <w:color w:val="000000"/>
          <w:kern w:val="0"/>
          <w:sz w:val="44"/>
          <w:szCs w:val="44"/>
          <w:lang w:val="zh-CN"/>
        </w:rPr>
        <w:t>绩效评价报告</w:t>
      </w:r>
    </w:p>
    <w:p>
      <w:pPr>
        <w:spacing w:line="600" w:lineRule="exact"/>
        <w:rPr>
          <w:rFonts w:ascii="宋体"/>
          <w:sz w:val="32"/>
          <w:szCs w:val="32"/>
          <w:lang w:val="zh-CN"/>
        </w:rPr>
      </w:pPr>
    </w:p>
    <w:p>
      <w:pPr>
        <w:adjustRightInd w:val="0"/>
        <w:snapToGrid w:val="0"/>
        <w:spacing w:line="600" w:lineRule="exact"/>
        <w:ind w:firstLine="72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adjustRightInd w:val="0"/>
        <w:snapToGrid w:val="0"/>
        <w:spacing w:line="600" w:lineRule="exact"/>
        <w:ind w:firstLine="720"/>
        <w:rPr>
          <w:rFonts w:ascii="楷体" w:hAnsi="楷体" w:eastAsia="楷体"/>
          <w:b/>
          <w:sz w:val="32"/>
          <w:szCs w:val="32"/>
          <w:lang w:val="zh-CN"/>
        </w:rPr>
      </w:pPr>
      <w:r>
        <w:rPr>
          <w:rFonts w:hint="eastAsia" w:ascii="楷体" w:hAnsi="楷体" w:eastAsia="楷体"/>
          <w:b/>
          <w:sz w:val="32"/>
          <w:szCs w:val="32"/>
          <w:lang w:val="zh-CN"/>
        </w:rPr>
        <w:t>（一）项目基本情况。</w:t>
      </w:r>
    </w:p>
    <w:p>
      <w:pPr>
        <w:ind w:firstLine="640" w:firstLineChars="200"/>
        <w:rPr>
          <w:rFonts w:ascii="仿宋_GB2312" w:hAnsi="仿宋" w:eastAsia="仿宋_GB2312"/>
          <w:szCs w:val="32"/>
        </w:rPr>
      </w:pPr>
      <w:r>
        <w:rPr>
          <w:rFonts w:hint="eastAsia" w:ascii="仿宋_GB2312" w:hAnsi="宋体" w:eastAsia="仿宋_GB2312"/>
          <w:sz w:val="32"/>
          <w:szCs w:val="32"/>
          <w:lang w:val="zh-CN"/>
        </w:rPr>
        <w:t>1．</w:t>
      </w:r>
      <w:r>
        <w:rPr>
          <w:rFonts w:hint="eastAsia" w:ascii="仿宋_GB2312" w:hAnsi="仿宋" w:eastAsia="仿宋_GB2312"/>
          <w:sz w:val="32"/>
          <w:szCs w:val="32"/>
        </w:rPr>
        <w:t>广元市文化艺术研究院每年负责</w:t>
      </w:r>
      <w:r>
        <w:rPr>
          <w:rFonts w:hint="eastAsia" w:ascii="仿宋_GB2312" w:hAnsi="仿宋" w:eastAsia="仿宋_GB2312" w:cs="仿宋"/>
          <w:color w:val="333333"/>
          <w:sz w:val="32"/>
          <w:szCs w:val="32"/>
          <w:shd w:val="clear" w:color="auto" w:fill="FFFFFF"/>
        </w:rPr>
        <w:t>传统节目的传承与恢复工作。包括组织创作、排演、方案策划、资金申报等工作，以优秀的文艺作品发扬传承优秀的传统文化。</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2．</w:t>
      </w:r>
      <w:r>
        <w:rPr>
          <w:rFonts w:hint="eastAsia" w:ascii="仿宋_GB2312" w:hAnsi="仿宋" w:eastAsia="仿宋_GB2312" w:cs="仿宋"/>
          <w:color w:val="333333"/>
          <w:sz w:val="32"/>
          <w:szCs w:val="32"/>
          <w:shd w:val="clear" w:color="auto" w:fill="FFFFFF"/>
        </w:rPr>
        <w:t>为认真学习贯彻党的十九大和习近平总书记系列重要讲话精神，贯彻落实国务院办公厅印发《关于支持戏曲传承发展若 干政策的通知》（国办发〔2015） 52号）、省政府办公厅《关于支持戏曲传承发展的实施意见》（川办发〔2016） 12号）,弘扬优秀传统文化，振兴戏剧事业，培育青年戏剧人才。</w:t>
      </w:r>
    </w:p>
    <w:p>
      <w:pPr>
        <w:adjustRightInd w:val="0"/>
        <w:snapToGrid w:val="0"/>
        <w:spacing w:line="600" w:lineRule="exact"/>
        <w:ind w:firstLine="720"/>
        <w:rPr>
          <w:rFonts w:ascii="黑体" w:hAnsi="黑体" w:eastAsia="黑体"/>
          <w:b/>
          <w:sz w:val="32"/>
          <w:szCs w:val="32"/>
          <w:lang w:val="zh-CN"/>
        </w:rPr>
      </w:pPr>
      <w:r>
        <w:rPr>
          <w:rFonts w:hint="eastAsia" w:ascii="黑体" w:hAnsi="黑体" w:eastAsia="黑体"/>
          <w:b/>
          <w:sz w:val="32"/>
          <w:szCs w:val="32"/>
          <w:lang w:val="zh-CN"/>
        </w:rPr>
        <w:t>（二）项目绩效目标。</w:t>
      </w:r>
    </w:p>
    <w:p>
      <w:pPr>
        <w:adjustRightInd w:val="0"/>
        <w:snapToGrid w:val="0"/>
        <w:spacing w:line="600" w:lineRule="exact"/>
        <w:ind w:firstLine="720"/>
        <w:rPr>
          <w:rFonts w:ascii="楷体" w:hAnsi="楷体" w:eastAsia="楷体"/>
          <w:sz w:val="32"/>
          <w:szCs w:val="32"/>
          <w:lang w:val="zh-CN"/>
        </w:rPr>
      </w:pPr>
      <w:r>
        <w:rPr>
          <w:rFonts w:hint="eastAsia" w:ascii="楷体" w:hAnsi="楷体" w:eastAsia="楷体"/>
          <w:sz w:val="32"/>
          <w:szCs w:val="32"/>
          <w:lang w:val="zh-CN"/>
        </w:rPr>
        <w:t>1．项目主要内容及具体绩效目标。</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仿宋" w:eastAsia="仿宋_GB2312" w:cs="仿宋"/>
          <w:color w:val="333333"/>
          <w:sz w:val="32"/>
          <w:szCs w:val="32"/>
          <w:shd w:val="clear" w:color="auto" w:fill="FFFFFF"/>
        </w:rPr>
        <w:t>弘扬优秀传统文化，振兴戏剧事业，培育青年戏剧人才。</w:t>
      </w:r>
    </w:p>
    <w:p>
      <w:pPr>
        <w:spacing w:line="360" w:lineRule="auto"/>
        <w:ind w:firstLine="640" w:firstLineChars="200"/>
        <w:rPr>
          <w:rFonts w:ascii="仿宋_GB2312" w:hAnsi="仿宋" w:eastAsia="仿宋_GB2312"/>
          <w:sz w:val="32"/>
          <w:szCs w:val="32"/>
        </w:rPr>
      </w:pPr>
      <w:r>
        <w:rPr>
          <w:rFonts w:hint="eastAsia" w:ascii="仿宋_GB2312" w:hAnsi="仿宋" w:eastAsia="仿宋_GB2312" w:cs="宋体"/>
          <w:kern w:val="0"/>
          <w:sz w:val="32"/>
          <w:szCs w:val="32"/>
        </w:rPr>
        <w:t>⑴</w:t>
      </w:r>
      <w:r>
        <w:rPr>
          <w:rFonts w:hint="eastAsia" w:ascii="仿宋_GB2312" w:hAnsi="仿宋" w:eastAsia="仿宋_GB2312" w:cs="方正小标宋简体"/>
          <w:bCs/>
          <w:sz w:val="32"/>
          <w:szCs w:val="32"/>
        </w:rPr>
        <w:t xml:space="preserve"> 创作、改编小品（小戏）</w:t>
      </w:r>
      <w:r>
        <w:rPr>
          <w:rFonts w:hint="eastAsia" w:ascii="仿宋_GB2312" w:hAnsi="仿宋" w:eastAsia="仿宋_GB2312"/>
          <w:sz w:val="32"/>
          <w:szCs w:val="32"/>
        </w:rPr>
        <w:t>《幸福桥》《张飞挡夏》2个；创作音乐作品《你的背影》《我的月山》《我相信》《老朱说》《我们的战疫》《谢谢你曾为我拼过命》《盼归》7个</w:t>
      </w:r>
      <w:r>
        <w:rPr>
          <w:rFonts w:hint="eastAsia" w:ascii="仿宋_GB2312" w:hAnsi="仿宋" w:eastAsia="仿宋_GB2312" w:cs="方正小标宋简体"/>
          <w:bCs/>
          <w:sz w:val="32"/>
          <w:szCs w:val="32"/>
        </w:rPr>
        <w:t>。</w:t>
      </w:r>
    </w:p>
    <w:p>
      <w:pPr>
        <w:ind w:firstLine="640" w:firstLineChars="200"/>
        <w:rPr>
          <w:rFonts w:ascii="仿宋_GB2312" w:hAnsi="仿宋" w:eastAsia="仿宋_GB2312" w:cs="仿宋_GB2312"/>
          <w:sz w:val="32"/>
          <w:szCs w:val="32"/>
        </w:rPr>
      </w:pPr>
      <w:r>
        <w:rPr>
          <w:rFonts w:hint="eastAsia" w:ascii="仿宋_GB2312" w:hAnsi="仿宋" w:eastAsia="仿宋_GB2312" w:cs="宋体"/>
          <w:kern w:val="0"/>
          <w:sz w:val="32"/>
          <w:szCs w:val="32"/>
        </w:rPr>
        <w:t>⑵收集整理川剧折子戏剧本《拗考》《做文章》《百日知府》《挡夏》《双拾黄金》《女皇传奇》等6个</w:t>
      </w:r>
      <w:r>
        <w:rPr>
          <w:rFonts w:hint="eastAsia" w:ascii="仿宋_GB2312" w:hAnsi="仿宋" w:eastAsia="仿宋_GB2312" w:cs="宋体"/>
          <w:color w:val="000000"/>
          <w:kern w:val="0"/>
          <w:sz w:val="32"/>
          <w:szCs w:val="32"/>
        </w:rPr>
        <w:t>，整理曲牌《朝天子》《迎送》《将军令》《急三枪》《哭皇天》等5首；</w:t>
      </w:r>
    </w:p>
    <w:p>
      <w:pPr>
        <w:ind w:firstLine="640" w:firstLineChars="200"/>
        <w:rPr>
          <w:rFonts w:ascii="仿宋_GB2312" w:hAnsi="仿宋" w:eastAsia="仿宋_GB2312" w:cs="方正小标宋简体"/>
          <w:bCs/>
          <w:color w:val="000000"/>
          <w:sz w:val="32"/>
          <w:szCs w:val="32"/>
        </w:rPr>
      </w:pPr>
      <w:r>
        <w:rPr>
          <w:rFonts w:hint="eastAsia" w:ascii="仿宋_GB2312" w:hAnsi="仿宋" w:eastAsia="仿宋_GB2312" w:cs="仿宋_GB2312"/>
          <w:color w:val="000000"/>
          <w:sz w:val="32"/>
          <w:szCs w:val="32"/>
        </w:rPr>
        <w:t>⑷</w:t>
      </w:r>
      <w:r>
        <w:rPr>
          <w:rFonts w:hint="eastAsia" w:ascii="仿宋_GB2312" w:hAnsi="仿宋" w:eastAsia="仿宋_GB2312" w:cs="方正小标宋简体"/>
          <w:bCs/>
          <w:color w:val="000000"/>
          <w:sz w:val="32"/>
          <w:szCs w:val="32"/>
        </w:rPr>
        <w:t xml:space="preserve"> 围绕建党100周年，策划创作大型剧目《梨花村“驱鬼”记》,已完成剧本创作。</w:t>
      </w:r>
    </w:p>
    <w:p>
      <w:pPr>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⑸新编川剧《风波亭》获得“2020年四川省艺术基金青年艺术人才项目资金”扶持。</w:t>
      </w:r>
    </w:p>
    <w:p>
      <w:pPr>
        <w:ind w:firstLine="640" w:firstLineChars="200"/>
        <w:rPr>
          <w:rFonts w:ascii="仿宋_GB2312" w:hAnsi="仿宋" w:eastAsia="仿宋_GB2312"/>
          <w:color w:val="0000FF"/>
          <w:sz w:val="32"/>
          <w:szCs w:val="32"/>
        </w:rPr>
      </w:pPr>
      <w:r>
        <w:rPr>
          <w:rFonts w:hint="eastAsia" w:ascii="仿宋_GB2312" w:hAnsi="仿宋" w:eastAsia="仿宋_GB2312" w:cs="仿宋_GB2312"/>
          <w:sz w:val="32"/>
          <w:szCs w:val="32"/>
        </w:rPr>
        <w:fldChar w:fldCharType="begin"/>
      </w:r>
      <w:r>
        <w:rPr>
          <w:rFonts w:hint="eastAsia" w:ascii="仿宋_GB2312" w:hAnsi="仿宋" w:eastAsia="仿宋_GB2312" w:cs="仿宋_GB2312"/>
          <w:sz w:val="32"/>
          <w:szCs w:val="32"/>
        </w:rPr>
        <w:instrText xml:space="preserve"> = 6 \* GB2 </w:instrText>
      </w:r>
      <w:r>
        <w:rPr>
          <w:rFonts w:hint="eastAsia" w:ascii="仿宋_GB2312" w:hAnsi="仿宋" w:eastAsia="仿宋_GB2312" w:cs="仿宋_GB2312"/>
          <w:sz w:val="32"/>
          <w:szCs w:val="32"/>
        </w:rPr>
        <w:fldChar w:fldCharType="separate"/>
      </w:r>
      <w:r>
        <w:rPr>
          <w:rFonts w:hint="eastAsia" w:ascii="仿宋_GB2312" w:hAnsi="仿宋" w:eastAsia="仿宋_GB2312" w:cs="仿宋_GB2312"/>
          <w:sz w:val="32"/>
          <w:szCs w:val="32"/>
        </w:rPr>
        <w:t>⑹</w:t>
      </w:r>
      <w:r>
        <w:rPr>
          <w:rFonts w:hint="eastAsia" w:ascii="仿宋_GB2312" w:hAnsi="仿宋" w:eastAsia="仿宋_GB2312" w:cs="仿宋_GB2312"/>
          <w:sz w:val="32"/>
          <w:szCs w:val="32"/>
        </w:rPr>
        <w:fldChar w:fldCharType="end"/>
      </w:r>
      <w:r>
        <w:rPr>
          <w:rFonts w:hint="eastAsia" w:ascii="仿宋_GB2312" w:hAnsi="仿宋" w:eastAsia="仿宋_GB2312" w:cs="仿宋_GB2312"/>
          <w:sz w:val="32"/>
          <w:szCs w:val="32"/>
        </w:rPr>
        <w:t>2020年元旦春节期间，“最川剧---川剧名家名段”专场演出工作；</w:t>
      </w:r>
    </w:p>
    <w:p>
      <w:pPr>
        <w:ind w:firstLine="640" w:firstLineChars="200"/>
        <w:rPr>
          <w:rFonts w:ascii="仿宋_GB2312" w:hAnsi="仿宋" w:eastAsia="仿宋_GB2312"/>
          <w:sz w:val="32"/>
          <w:szCs w:val="32"/>
        </w:rPr>
      </w:pPr>
      <w:r>
        <w:rPr>
          <w:rFonts w:hint="eastAsia" w:ascii="仿宋_GB2312" w:hAnsi="仿宋" w:eastAsia="仿宋_GB2312"/>
          <w:sz w:val="32"/>
          <w:szCs w:val="32"/>
        </w:rPr>
        <w:t>⑺2020年</w:t>
      </w:r>
      <w:r>
        <w:rPr>
          <w:rFonts w:hint="eastAsia" w:ascii="仿宋_GB2312" w:hAnsi="仿宋" w:eastAsia="仿宋_GB2312" w:cs="仿宋_GB2312"/>
          <w:sz w:val="32"/>
          <w:szCs w:val="32"/>
        </w:rPr>
        <w:t>元旦春节期间，“送文化进企业”到广元中孚绿色铝材慰问豫剧专场演出。</w:t>
      </w:r>
    </w:p>
    <w:p>
      <w:pPr>
        <w:ind w:firstLine="627" w:firstLineChars="196"/>
        <w:rPr>
          <w:rFonts w:ascii="仿宋_GB2312" w:hAnsi="宋体" w:eastAsia="仿宋_GB2312"/>
          <w:sz w:val="32"/>
          <w:szCs w:val="32"/>
        </w:rPr>
      </w:pPr>
      <w:r>
        <w:rPr>
          <w:rFonts w:hint="eastAsia" w:ascii="楷体" w:hAnsi="楷体" w:eastAsia="楷体"/>
          <w:sz w:val="32"/>
          <w:szCs w:val="32"/>
          <w:lang w:val="zh-CN"/>
        </w:rPr>
        <w:t>3．</w:t>
      </w:r>
      <w:r>
        <w:rPr>
          <w:rFonts w:hint="eastAsia" w:ascii="楷体" w:hAnsi="楷体" w:eastAsia="楷体" w:cs="楷体"/>
          <w:bCs/>
          <w:sz w:val="32"/>
          <w:szCs w:val="32"/>
        </w:rPr>
        <w:t>项目资金申报相符性</w:t>
      </w:r>
      <w:r>
        <w:rPr>
          <w:rFonts w:hint="eastAsia" w:ascii="楷体" w:hAnsi="楷体" w:eastAsia="楷体"/>
          <w:b/>
          <w:bCs/>
          <w:sz w:val="32"/>
          <w:szCs w:val="32"/>
        </w:rPr>
        <w:t>。</w:t>
      </w:r>
    </w:p>
    <w:p>
      <w:pPr>
        <w:ind w:firstLine="627" w:firstLineChars="196"/>
        <w:rPr>
          <w:rFonts w:ascii="仿宋_GB2312" w:hAnsi="宋体" w:eastAsia="仿宋_GB2312"/>
          <w:sz w:val="32"/>
          <w:szCs w:val="32"/>
        </w:rPr>
      </w:pPr>
      <w:r>
        <w:rPr>
          <w:rFonts w:hint="eastAsia" w:ascii="仿宋_GB2312" w:hAnsi="宋体" w:eastAsia="仿宋_GB2312"/>
          <w:sz w:val="32"/>
          <w:szCs w:val="32"/>
        </w:rPr>
        <w:t>项目申报内容与实施内容相符，申报目标合理可行。</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二、项目资金申报及使用情况</w:t>
      </w:r>
    </w:p>
    <w:p>
      <w:pPr>
        <w:adjustRightInd w:val="0"/>
        <w:snapToGrid w:val="0"/>
        <w:spacing w:line="600" w:lineRule="exact"/>
        <w:ind w:firstLine="720"/>
        <w:rPr>
          <w:rFonts w:ascii="楷体" w:hAnsi="楷体" w:eastAsia="楷体"/>
          <w:b/>
          <w:sz w:val="32"/>
          <w:szCs w:val="32"/>
          <w:lang w:val="zh-CN"/>
        </w:rPr>
      </w:pPr>
      <w:r>
        <w:rPr>
          <w:rFonts w:hint="eastAsia" w:ascii="楷体" w:hAnsi="楷体" w:eastAsia="楷体"/>
          <w:b/>
          <w:sz w:val="32"/>
          <w:szCs w:val="32"/>
          <w:lang w:val="zh-CN"/>
        </w:rPr>
        <w:t>（一）项目资金申报及批复情况。</w:t>
      </w:r>
    </w:p>
    <w:p>
      <w:pPr>
        <w:adjustRightInd w:val="0"/>
        <w:snapToGrid w:val="0"/>
        <w:spacing w:line="600"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在2019年编制预算时申报该项目资金，于2020年3月财政预算批复并下达资金。</w:t>
      </w:r>
      <w:r>
        <w:rPr>
          <w:rFonts w:hint="eastAsia" w:ascii="仿宋_GB2312" w:hAnsi="宋体" w:eastAsia="仿宋_GB2312"/>
          <w:sz w:val="32"/>
          <w:szCs w:val="32"/>
        </w:rPr>
        <w:t>项目申报内容与实施内容相符，申报目标合理可行。</w:t>
      </w:r>
    </w:p>
    <w:p>
      <w:pPr>
        <w:adjustRightInd w:val="0"/>
        <w:snapToGrid w:val="0"/>
        <w:spacing w:line="600" w:lineRule="exact"/>
        <w:ind w:firstLine="720"/>
        <w:rPr>
          <w:rFonts w:ascii="楷体" w:hAnsi="楷体" w:eastAsia="楷体"/>
          <w:sz w:val="32"/>
          <w:szCs w:val="32"/>
          <w:lang w:val="zh-CN"/>
        </w:rPr>
      </w:pPr>
      <w:r>
        <w:rPr>
          <w:rFonts w:hint="eastAsia" w:ascii="楷体" w:hAnsi="楷体" w:eastAsia="楷体"/>
          <w:b/>
          <w:sz w:val="32"/>
          <w:szCs w:val="32"/>
          <w:lang w:val="zh-CN"/>
        </w:rPr>
        <w:t>（二）资金计划、到位及使用情况。</w:t>
      </w:r>
    </w:p>
    <w:p>
      <w:pPr>
        <w:adjustRightInd w:val="0"/>
        <w:snapToGrid w:val="0"/>
        <w:spacing w:line="600"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1．资金计划。2020年该项目预算金额2.21万元。</w:t>
      </w:r>
    </w:p>
    <w:p>
      <w:pPr>
        <w:adjustRightInd w:val="0"/>
        <w:snapToGrid w:val="0"/>
        <w:spacing w:line="600"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2．资金到位。实际到位金额2.21万元，</w:t>
      </w:r>
    </w:p>
    <w:p>
      <w:pPr>
        <w:ind w:firstLine="640" w:firstLineChars="200"/>
        <w:rPr>
          <w:rFonts w:ascii="仿宋_GB2312" w:hAnsi="仿宋" w:eastAsia="仿宋_GB2312"/>
          <w:color w:val="0000FF"/>
          <w:sz w:val="32"/>
          <w:szCs w:val="32"/>
        </w:rPr>
      </w:pPr>
      <w:r>
        <w:rPr>
          <w:rFonts w:hint="eastAsia" w:ascii="仿宋_GB2312" w:hAnsi="宋体" w:eastAsia="仿宋_GB2312"/>
          <w:sz w:val="32"/>
          <w:szCs w:val="32"/>
          <w:lang w:val="zh-CN"/>
        </w:rPr>
        <w:t>3．资金使用。市文化艺术研究院2020年</w:t>
      </w:r>
      <w:r>
        <w:rPr>
          <w:rFonts w:hint="eastAsia" w:ascii="仿宋_GB2312" w:hAnsi="仿宋" w:eastAsia="仿宋_GB2312"/>
          <w:color w:val="000000"/>
          <w:kern w:val="0"/>
          <w:sz w:val="32"/>
          <w:szCs w:val="32"/>
        </w:rPr>
        <w:t>戏剧创作恢复经费</w:t>
      </w:r>
      <w:r>
        <w:rPr>
          <w:rFonts w:hint="eastAsia" w:ascii="仿宋_GB2312" w:hAnsi="仿宋" w:eastAsia="仿宋_GB2312" w:cs="仿宋"/>
          <w:color w:val="333333"/>
          <w:sz w:val="32"/>
          <w:szCs w:val="32"/>
          <w:shd w:val="clear" w:color="auto" w:fill="FFFFFF"/>
        </w:rPr>
        <w:t>实际支出17.31万元（含上年度结转资金），主要用于:疫情期间</w:t>
      </w:r>
      <w:r>
        <w:rPr>
          <w:rFonts w:hint="eastAsia" w:ascii="仿宋_GB2312" w:hAnsi="仿宋" w:eastAsia="仿宋_GB2312"/>
          <w:sz w:val="32"/>
          <w:szCs w:val="32"/>
        </w:rPr>
        <w:t>创作音乐作品费；</w:t>
      </w:r>
      <w:r>
        <w:rPr>
          <w:rFonts w:hint="eastAsia" w:ascii="仿宋_GB2312" w:hAnsi="仿宋" w:eastAsia="仿宋_GB2312" w:cs="仿宋_GB2312"/>
          <w:sz w:val="32"/>
          <w:szCs w:val="32"/>
        </w:rPr>
        <w:t>新编川剧《风波亭》打磨提升费用及</w:t>
      </w:r>
      <w:r>
        <w:rPr>
          <w:rFonts w:hint="eastAsia" w:ascii="仿宋_GB2312" w:hAnsi="仿宋" w:eastAsia="仿宋_GB2312" w:cs="仿宋"/>
          <w:color w:val="333333"/>
          <w:sz w:val="32"/>
          <w:szCs w:val="32"/>
          <w:shd w:val="clear" w:color="auto" w:fill="FFFFFF"/>
        </w:rPr>
        <w:t>排练及演出期间的食宿费</w:t>
      </w:r>
      <w:r>
        <w:rPr>
          <w:rFonts w:hint="eastAsia" w:ascii="仿宋_GB2312" w:hAnsi="仿宋" w:eastAsia="仿宋_GB2312" w:cs="仿宋_GB2312"/>
          <w:sz w:val="32"/>
          <w:szCs w:val="32"/>
        </w:rPr>
        <w:t>；2020年元旦春节期间，“最川剧---川剧名家名段”专场演出</w:t>
      </w:r>
      <w:r>
        <w:rPr>
          <w:rFonts w:hint="eastAsia" w:ascii="仿宋_GB2312" w:hAnsi="仿宋" w:eastAsia="仿宋_GB2312" w:cs="仿宋"/>
          <w:color w:val="333333"/>
          <w:sz w:val="32"/>
          <w:szCs w:val="32"/>
          <w:shd w:val="clear" w:color="auto" w:fill="FFFFFF"/>
        </w:rPr>
        <w:t>排练及演出期间的食宿费</w:t>
      </w:r>
      <w:r>
        <w:rPr>
          <w:rFonts w:hint="eastAsia" w:ascii="仿宋_GB2312" w:hAnsi="仿宋" w:eastAsia="仿宋_GB2312" w:cs="仿宋_GB2312"/>
          <w:sz w:val="32"/>
          <w:szCs w:val="32"/>
        </w:rPr>
        <w:t>；</w:t>
      </w:r>
      <w:r>
        <w:rPr>
          <w:rFonts w:hint="eastAsia" w:ascii="仿宋_GB2312" w:hAnsi="仿宋" w:eastAsia="仿宋_GB2312"/>
          <w:sz w:val="32"/>
          <w:szCs w:val="32"/>
        </w:rPr>
        <w:t>2020年</w:t>
      </w:r>
      <w:r>
        <w:rPr>
          <w:rFonts w:hint="eastAsia" w:ascii="仿宋_GB2312" w:hAnsi="仿宋" w:eastAsia="仿宋_GB2312" w:cs="仿宋_GB2312"/>
          <w:sz w:val="32"/>
          <w:szCs w:val="32"/>
        </w:rPr>
        <w:t>元旦春节期间，“送文化进企业”到广元中孚绿色铝材慰问豫剧专场演出。</w:t>
      </w:r>
    </w:p>
    <w:p>
      <w:pPr>
        <w:adjustRightInd w:val="0"/>
        <w:snapToGrid w:val="0"/>
        <w:spacing w:line="600" w:lineRule="exact"/>
        <w:ind w:firstLine="720"/>
        <w:rPr>
          <w:rFonts w:ascii="楷体" w:hAnsi="楷体" w:eastAsia="楷体"/>
          <w:b/>
          <w:sz w:val="32"/>
          <w:szCs w:val="32"/>
          <w:lang w:val="zh-CN"/>
        </w:rPr>
      </w:pPr>
      <w:r>
        <w:rPr>
          <w:rFonts w:hint="eastAsia" w:ascii="楷体" w:hAnsi="楷体" w:eastAsia="楷体"/>
          <w:b/>
          <w:sz w:val="32"/>
          <w:szCs w:val="32"/>
          <w:lang w:val="zh-CN"/>
        </w:rPr>
        <w:t>（三）项目财务管理情况。</w:t>
      </w:r>
    </w:p>
    <w:p>
      <w:pPr>
        <w:adjustRightInd w:val="0"/>
        <w:snapToGrid w:val="0"/>
        <w:spacing w:line="600" w:lineRule="exact"/>
        <w:ind w:firstLine="720"/>
        <w:rPr>
          <w:rFonts w:ascii="仿宋_GB2312" w:hAnsi="宋体" w:eastAsia="仿宋_GB2312" w:cs="仿宋"/>
          <w:sz w:val="32"/>
          <w:szCs w:val="32"/>
        </w:rPr>
      </w:pPr>
      <w:r>
        <w:rPr>
          <w:rFonts w:hint="eastAsia" w:ascii="仿宋_GB2312" w:hAnsi="宋体" w:eastAsia="仿宋_GB2312" w:cs="仿宋"/>
          <w:sz w:val="32"/>
          <w:szCs w:val="32"/>
        </w:rPr>
        <w:t>我院结合实际情况制定专项资金使用管理制度，并按照制度严格执行，做到科学化管理。</w:t>
      </w:r>
      <w:r>
        <w:rPr>
          <w:rFonts w:hint="eastAsia" w:ascii="仿宋_GB2312" w:hAnsi="宋体" w:eastAsia="仿宋_GB2312"/>
          <w:sz w:val="32"/>
          <w:szCs w:val="32"/>
        </w:rPr>
        <w:t>项目资金实行专款专用，专项核算。</w:t>
      </w:r>
      <w:r>
        <w:rPr>
          <w:rFonts w:hint="eastAsia" w:ascii="仿宋_GB2312" w:hAnsi="宋体" w:eastAsia="仿宋_GB2312" w:cs="仿宋"/>
          <w:sz w:val="32"/>
          <w:szCs w:val="32"/>
        </w:rPr>
        <w:t>根据经费申报和工作计划，安排资金支出，保证</w:t>
      </w:r>
      <w:r>
        <w:rPr>
          <w:rFonts w:hint="eastAsia" w:ascii="仿宋_GB2312" w:hAnsi="仿宋" w:eastAsia="仿宋_GB2312" w:cs="仿宋"/>
          <w:color w:val="000000"/>
          <w:sz w:val="32"/>
          <w:szCs w:val="32"/>
        </w:rPr>
        <w:t>青年川剧演员比赛</w:t>
      </w:r>
      <w:r>
        <w:rPr>
          <w:rFonts w:hint="eastAsia" w:ascii="仿宋_GB2312" w:hAnsi="宋体" w:eastAsia="仿宋_GB2312" w:cs="仿宋"/>
          <w:sz w:val="32"/>
          <w:szCs w:val="32"/>
        </w:rPr>
        <w:t>工作有序推进。</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三、项目实施及管理情况</w:t>
      </w:r>
    </w:p>
    <w:p>
      <w:pPr>
        <w:adjustRightInd w:val="0"/>
        <w:snapToGrid w:val="0"/>
        <w:spacing w:line="600" w:lineRule="exact"/>
        <w:ind w:firstLine="720"/>
        <w:rPr>
          <w:rFonts w:ascii="仿宋_GB2312" w:hAnsi="宋体" w:eastAsia="仿宋_GB2312"/>
          <w:sz w:val="32"/>
          <w:szCs w:val="32"/>
        </w:rPr>
      </w:pPr>
      <w:r>
        <w:rPr>
          <w:rFonts w:hint="eastAsia" w:ascii="仿宋_GB2312" w:hAnsi="宋体" w:eastAsia="仿宋_GB2312"/>
          <w:sz w:val="32"/>
          <w:szCs w:val="32"/>
        </w:rPr>
        <w:t>项目经费全部用于打造提升，按实施方案进度有序进行，资金到位后，全部用于</w:t>
      </w:r>
      <w:r>
        <w:rPr>
          <w:rFonts w:hint="eastAsia" w:ascii="仿宋_GB2312" w:hAnsi="仿宋" w:eastAsia="仿宋_GB2312" w:cs="仿宋"/>
          <w:color w:val="000000"/>
          <w:sz w:val="32"/>
          <w:szCs w:val="32"/>
        </w:rPr>
        <w:t>戏剧创作与恢复</w:t>
      </w:r>
      <w:r>
        <w:rPr>
          <w:rFonts w:hint="eastAsia" w:ascii="仿宋_GB2312" w:hAnsi="宋体" w:eastAsia="仿宋_GB2312"/>
          <w:sz w:val="32"/>
          <w:szCs w:val="32"/>
        </w:rPr>
        <w:t>支出，无被截留、挤占、挪用等现象。</w:t>
      </w:r>
    </w:p>
    <w:p>
      <w:pPr>
        <w:adjustRightInd w:val="0"/>
        <w:snapToGrid w:val="0"/>
        <w:spacing w:line="600" w:lineRule="exact"/>
        <w:ind w:firstLine="720"/>
        <w:rPr>
          <w:rFonts w:ascii="仿宋_GB2312" w:hAnsi="宋体" w:eastAsia="仿宋_GB2312"/>
          <w:sz w:val="32"/>
          <w:szCs w:val="32"/>
          <w:lang w:val="zh-CN"/>
        </w:rPr>
      </w:pPr>
      <w:r>
        <w:rPr>
          <w:rFonts w:hint="eastAsia" w:ascii="黑体" w:hAnsi="宋体" w:eastAsia="黑体"/>
          <w:sz w:val="32"/>
          <w:szCs w:val="32"/>
        </w:rPr>
        <w:t>四、项目绩效情况</w:t>
      </w:r>
      <w:r>
        <w:rPr>
          <w:rFonts w:ascii="仿宋_GB2312" w:hAnsi="宋体" w:eastAsia="仿宋_GB2312"/>
          <w:sz w:val="32"/>
          <w:szCs w:val="32"/>
          <w:lang w:val="zh-CN"/>
        </w:rPr>
        <w:tab/>
      </w:r>
    </w:p>
    <w:p>
      <w:pPr>
        <w:adjustRightInd w:val="0"/>
        <w:snapToGrid w:val="0"/>
        <w:spacing w:line="600" w:lineRule="exact"/>
        <w:ind w:firstLine="720"/>
        <w:rPr>
          <w:rFonts w:ascii="楷体" w:hAnsi="楷体" w:eastAsia="楷体"/>
          <w:b/>
          <w:sz w:val="32"/>
          <w:szCs w:val="32"/>
          <w:lang w:val="zh-CN"/>
        </w:rPr>
      </w:pPr>
      <w:r>
        <w:rPr>
          <w:rFonts w:hint="eastAsia" w:ascii="楷体" w:hAnsi="楷体" w:eastAsia="楷体"/>
          <w:b/>
          <w:sz w:val="32"/>
          <w:szCs w:val="32"/>
          <w:lang w:val="zh-CN"/>
        </w:rPr>
        <w:t>（一）项目完成情况。</w:t>
      </w:r>
    </w:p>
    <w:p>
      <w:pPr>
        <w:adjustRightInd w:val="0"/>
        <w:snapToGrid w:val="0"/>
        <w:spacing w:line="600" w:lineRule="exact"/>
        <w:ind w:firstLine="720"/>
        <w:rPr>
          <w:rFonts w:ascii="仿宋_GB2312" w:hAnsi="仿宋" w:eastAsia="仿宋_GB2312" w:cs="方正小标宋简体"/>
          <w:bCs/>
          <w:sz w:val="32"/>
          <w:szCs w:val="32"/>
        </w:rPr>
      </w:pPr>
      <w:r>
        <w:rPr>
          <w:rFonts w:hint="eastAsia" w:ascii="仿宋_GB2312" w:hAnsi="仿宋" w:eastAsia="仿宋_GB2312" w:cs="仿宋_GB2312"/>
          <w:sz w:val="32"/>
          <w:szCs w:val="32"/>
        </w:rPr>
        <w:t>新编川剧《风波亭》获得“2020年四川省艺术基金青年艺术人才项目资金”扶持。</w:t>
      </w:r>
      <w:r>
        <w:rPr>
          <w:rFonts w:hint="eastAsia" w:ascii="仿宋_GB2312" w:hAnsi="仿宋" w:eastAsia="仿宋_GB2312"/>
          <w:sz w:val="32"/>
          <w:szCs w:val="32"/>
        </w:rPr>
        <w:t>创作音乐作品《你的背影》《我的月山》《我相信》《老朱说》《我们的战疫》《谢谢你曾为我拼过命》《盼归》7个</w:t>
      </w:r>
      <w:r>
        <w:rPr>
          <w:rFonts w:hint="eastAsia" w:ascii="仿宋_GB2312" w:hAnsi="仿宋" w:eastAsia="仿宋_GB2312" w:cs="方正小标宋简体"/>
          <w:bCs/>
          <w:sz w:val="32"/>
          <w:szCs w:val="32"/>
        </w:rPr>
        <w:t>。</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2020年元旦春节期间，“最川剧---川剧名家名段”专场演出</w:t>
      </w:r>
      <w:r>
        <w:rPr>
          <w:rFonts w:hint="eastAsia" w:ascii="仿宋_GB2312" w:hAnsi="仿宋" w:eastAsia="仿宋_GB2312" w:cs="仿宋"/>
          <w:color w:val="333333"/>
          <w:sz w:val="32"/>
          <w:szCs w:val="32"/>
          <w:shd w:val="clear" w:color="auto" w:fill="FFFFFF"/>
        </w:rPr>
        <w:t>;</w:t>
      </w:r>
      <w:r>
        <w:rPr>
          <w:rFonts w:hint="eastAsia" w:ascii="仿宋_GB2312" w:hAnsi="仿宋" w:eastAsia="仿宋_GB2312" w:cs="仿宋_GB2312"/>
          <w:sz w:val="32"/>
          <w:szCs w:val="32"/>
        </w:rPr>
        <w:t xml:space="preserve"> “送文化进企业”到广元中孚绿色铝材慰问豫剧专场演出；送文化下乡</w:t>
      </w:r>
      <w:r>
        <w:rPr>
          <w:rFonts w:hint="eastAsia" w:ascii="仿宋_GB2312" w:hAnsi="微软雅黑" w:eastAsia="仿宋_GB2312" w:cs="微软雅黑"/>
          <w:sz w:val="32"/>
          <w:szCs w:val="32"/>
        </w:rPr>
        <w:t>演</w:t>
      </w:r>
      <w:r>
        <w:rPr>
          <w:rFonts w:hint="eastAsia" w:ascii="仿宋_GB2312" w:hAnsi="仿宋" w:eastAsia="仿宋_GB2312" w:cs="仿宋_GB2312"/>
          <w:sz w:val="32"/>
          <w:szCs w:val="32"/>
        </w:rPr>
        <w:t>出。</w:t>
      </w:r>
      <w:r>
        <w:rPr>
          <w:rFonts w:hint="eastAsia" w:ascii="仿宋_GB2312" w:hAnsi="仿宋" w:eastAsia="仿宋_GB2312"/>
          <w:sz w:val="32"/>
          <w:szCs w:val="32"/>
        </w:rPr>
        <w:t>得到了市委、市政府及企业的肯定和高度评价。</w:t>
      </w:r>
    </w:p>
    <w:p>
      <w:pPr>
        <w:adjustRightInd w:val="0"/>
        <w:snapToGrid w:val="0"/>
        <w:spacing w:line="600" w:lineRule="exact"/>
        <w:ind w:firstLine="720"/>
        <w:rPr>
          <w:rFonts w:ascii="楷体" w:hAnsi="楷体" w:eastAsia="楷体"/>
          <w:b/>
          <w:sz w:val="32"/>
          <w:szCs w:val="32"/>
          <w:lang w:val="zh-CN"/>
        </w:rPr>
      </w:pPr>
      <w:r>
        <w:rPr>
          <w:rFonts w:hint="eastAsia" w:ascii="楷体" w:hAnsi="楷体" w:eastAsia="楷体"/>
          <w:b/>
          <w:sz w:val="32"/>
          <w:szCs w:val="32"/>
          <w:lang w:val="zh-CN"/>
        </w:rPr>
        <w:t>（二）项目效益情况。</w:t>
      </w:r>
    </w:p>
    <w:p>
      <w:pPr>
        <w:widowControl/>
        <w:ind w:firstLine="640" w:firstLineChars="200"/>
        <w:rPr>
          <w:rFonts w:ascii="仿宋_GB2312" w:eastAsia="仿宋_GB2312"/>
          <w:color w:val="000000"/>
          <w:szCs w:val="21"/>
        </w:rPr>
      </w:pPr>
      <w:r>
        <w:rPr>
          <w:rFonts w:hint="eastAsia" w:ascii="仿宋_GB2312" w:hAnsi="仿宋" w:eastAsia="仿宋_GB2312" w:cs="仿宋"/>
          <w:sz w:val="32"/>
          <w:szCs w:val="32"/>
        </w:rPr>
        <w:t>认真落实</w:t>
      </w:r>
      <w:r>
        <w:rPr>
          <w:rFonts w:hint="eastAsia" w:ascii="仿宋_GB2312" w:hAnsi="仿宋" w:eastAsia="仿宋_GB2312" w:cs="仿宋"/>
          <w:color w:val="333333"/>
          <w:sz w:val="32"/>
          <w:szCs w:val="32"/>
          <w:shd w:val="clear" w:color="auto" w:fill="FFFFFF"/>
        </w:rPr>
        <w:t>国务院办公厅印发《关于支持戏曲传承发展若 干政策的通知》（国办发〔2015） 52号）、省政府办公厅《关于支持戏曲传承发展的实施意见》（川办发〔2016） 12号）</w:t>
      </w:r>
      <w:r>
        <w:rPr>
          <w:rFonts w:hint="eastAsia" w:ascii="仿宋_GB2312" w:hAnsi="仿宋" w:eastAsia="仿宋_GB2312" w:cs="仿宋"/>
          <w:sz w:val="32"/>
          <w:szCs w:val="32"/>
        </w:rPr>
        <w:t>文件精神，弘扬优秀文化，一是</w:t>
      </w:r>
      <w:r>
        <w:rPr>
          <w:rFonts w:hint="eastAsia" w:ascii="仿宋_GB2312" w:eastAsia="仿宋_GB2312"/>
          <w:color w:val="000000"/>
          <w:sz w:val="32"/>
          <w:szCs w:val="32"/>
        </w:rPr>
        <w:t>对川剧艺术的普及、传承与守护，以及宣传普及优秀传统文化</w:t>
      </w:r>
      <w:r>
        <w:rPr>
          <w:rFonts w:hint="eastAsia" w:ascii="仿宋_GB2312" w:hAnsi="仿宋" w:eastAsia="仿宋_GB2312" w:cs="仿宋"/>
          <w:sz w:val="32"/>
          <w:szCs w:val="32"/>
        </w:rPr>
        <w:t>，</w:t>
      </w:r>
      <w:r>
        <w:rPr>
          <w:rFonts w:hint="eastAsia" w:ascii="仿宋_GB2312" w:eastAsia="仿宋_GB2312"/>
          <w:color w:val="000000"/>
          <w:sz w:val="32"/>
          <w:szCs w:val="32"/>
        </w:rPr>
        <w:t>推动川剧及其优秀传统艺术的发展创新，让更多的观众，特别是年青一代关注、学习、研究我们民族的历史，守望民族精神家园。二是往往一个作品、一台戏，能够发掘培养一批优秀年轻人才，激活振兴一个院团，对鼓励文艺工作者们多出精品力作，特别是引导和支持中青年文艺创作骨干全身心投入到艺术创作中具有重要意义。</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五、评价结论及建议</w:t>
      </w:r>
    </w:p>
    <w:p>
      <w:pPr>
        <w:adjustRightInd w:val="0"/>
        <w:snapToGrid w:val="0"/>
        <w:spacing w:line="600" w:lineRule="exact"/>
        <w:ind w:firstLine="720"/>
        <w:rPr>
          <w:rFonts w:ascii="楷体" w:hAnsi="楷体" w:eastAsia="楷体"/>
          <w:b/>
          <w:sz w:val="32"/>
          <w:szCs w:val="32"/>
          <w:lang w:val="zh-CN"/>
        </w:rPr>
      </w:pPr>
      <w:r>
        <w:rPr>
          <w:rFonts w:hint="eastAsia" w:ascii="楷体" w:hAnsi="楷体" w:eastAsia="楷体"/>
          <w:b/>
          <w:sz w:val="32"/>
          <w:szCs w:val="32"/>
          <w:lang w:val="zh-CN"/>
        </w:rPr>
        <w:t>（一）评价结论。</w:t>
      </w:r>
    </w:p>
    <w:p>
      <w:pPr>
        <w:spacing w:line="560" w:lineRule="exact"/>
        <w:ind w:firstLine="640" w:firstLineChars="200"/>
        <w:rPr>
          <w:rFonts w:ascii="仿宋_GB2312" w:hAnsi="黑体" w:eastAsia="仿宋_GB2312" w:cs="仿宋"/>
          <w:b/>
          <w:sz w:val="32"/>
          <w:szCs w:val="32"/>
        </w:rPr>
      </w:pPr>
      <w:r>
        <w:rPr>
          <w:rFonts w:hint="eastAsia" w:ascii="仿宋_GB2312" w:hAnsi="仿宋" w:eastAsia="仿宋_GB2312" w:cs="仿宋"/>
          <w:bCs/>
          <w:sz w:val="32"/>
          <w:szCs w:val="32"/>
        </w:rPr>
        <w:t>通过绩效评价，广元市文化艺术研究院2020年度预算具有明确的用途和目标，制定详细的计划，资金方面严格按照市财政的有关规定使用，各项财务制度日益规范，能较好的满足工作需要。</w:t>
      </w:r>
    </w:p>
    <w:p>
      <w:pPr>
        <w:adjustRightInd w:val="0"/>
        <w:snapToGrid w:val="0"/>
        <w:spacing w:line="600" w:lineRule="exact"/>
        <w:ind w:firstLine="720"/>
        <w:rPr>
          <w:rFonts w:ascii="楷体" w:hAnsi="楷体" w:eastAsia="楷体"/>
          <w:b/>
          <w:sz w:val="32"/>
          <w:szCs w:val="32"/>
          <w:lang w:val="zh-CN"/>
        </w:rPr>
      </w:pPr>
      <w:r>
        <w:rPr>
          <w:rFonts w:hint="eastAsia" w:ascii="楷体" w:hAnsi="楷体" w:eastAsia="楷体"/>
          <w:b/>
          <w:sz w:val="32"/>
          <w:szCs w:val="32"/>
          <w:lang w:val="zh-CN"/>
        </w:rPr>
        <w:t>（二）存在的问题。</w:t>
      </w:r>
    </w:p>
    <w:p>
      <w:pPr>
        <w:spacing w:line="58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人才队伍建设有待加强，资金不足。</w:t>
      </w:r>
    </w:p>
    <w:p>
      <w:pPr>
        <w:adjustRightInd w:val="0"/>
        <w:snapToGrid w:val="0"/>
        <w:spacing w:line="600" w:lineRule="exact"/>
        <w:ind w:firstLine="720"/>
        <w:rPr>
          <w:rFonts w:ascii="仿宋_GB2312" w:hAnsi="宋体" w:eastAsia="仿宋_GB2312"/>
          <w:b/>
          <w:sz w:val="32"/>
          <w:szCs w:val="32"/>
        </w:rPr>
      </w:pPr>
    </w:p>
    <w:p>
      <w:pPr>
        <w:framePr w:hSpace="180" w:wrap="around" w:vAnchor="text" w:hAnchor="page" w:xAlign="center" w:y="1"/>
        <w:spacing w:line="580" w:lineRule="exact"/>
        <w:rPr>
          <w:rFonts w:ascii="仿宋_GB2312" w:hAnsi="仿宋" w:eastAsia="仿宋_GB2312"/>
          <w:color w:val="000000"/>
          <w:sz w:val="32"/>
          <w:szCs w:val="32"/>
        </w:rPr>
      </w:pPr>
    </w:p>
    <w:p>
      <w:pPr>
        <w:adjustRightInd w:val="0"/>
        <w:snapToGrid w:val="0"/>
        <w:spacing w:line="600" w:lineRule="exact"/>
        <w:ind w:firstLine="720"/>
        <w:rPr>
          <w:rFonts w:ascii="楷体" w:hAnsi="楷体" w:eastAsia="楷体"/>
          <w:b/>
          <w:sz w:val="32"/>
          <w:szCs w:val="32"/>
          <w:lang w:val="zh-CN"/>
        </w:rPr>
      </w:pPr>
      <w:r>
        <w:rPr>
          <w:rFonts w:hint="eastAsia" w:ascii="楷体" w:hAnsi="楷体" w:eastAsia="楷体"/>
          <w:b/>
          <w:sz w:val="32"/>
          <w:szCs w:val="32"/>
          <w:lang w:val="zh-CN"/>
        </w:rPr>
        <w:t>（三）相关建议。</w:t>
      </w:r>
    </w:p>
    <w:p>
      <w:pPr>
        <w:spacing w:line="580" w:lineRule="exact"/>
        <w:ind w:firstLine="640" w:firstLineChars="200"/>
        <w:rPr>
          <w:rFonts w:ascii="仿宋" w:hAnsi="仿宋" w:eastAsia="仿宋"/>
          <w:color w:val="000000"/>
          <w:sz w:val="32"/>
          <w:szCs w:val="32"/>
        </w:rPr>
      </w:pPr>
      <w:r>
        <w:rPr>
          <w:rFonts w:hint="eastAsia" w:ascii="仿宋_GB2312" w:hAnsi="仿宋" w:eastAsia="仿宋_GB2312" w:cs="仿宋"/>
          <w:sz w:val="32"/>
          <w:szCs w:val="32"/>
        </w:rPr>
        <w:t>加大专业技术人员的培训力度，培养出更多的戏剧专业技术人才。积极主动的向中央、省级财政和上级文化主管单位申请提高对戏剧创作资金的投入比例，以缓解资金缺口。</w:t>
      </w:r>
    </w:p>
    <w:p>
      <w:pPr>
        <w:spacing w:line="580" w:lineRule="exact"/>
        <w:rPr>
          <w:rFonts w:ascii="黑体" w:hAnsi="黑体" w:eastAsia="黑体" w:cs="黑体"/>
          <w:sz w:val="32"/>
          <w:szCs w:val="32"/>
        </w:rPr>
      </w:pPr>
    </w:p>
    <w:p>
      <w:pPr>
        <w:spacing w:line="580" w:lineRule="exact"/>
        <w:rPr>
          <w:rFonts w:ascii="黑体" w:hAnsi="黑体" w:eastAsia="黑体" w:cs="黑体"/>
          <w:sz w:val="32"/>
          <w:szCs w:val="32"/>
        </w:rPr>
      </w:pPr>
    </w:p>
    <w:p>
      <w:pPr>
        <w:spacing w:line="580" w:lineRule="exact"/>
        <w:rPr>
          <w:rFonts w:ascii="黑体" w:hAnsi="黑体" w:eastAsia="黑体" w:cs="黑体"/>
          <w:sz w:val="32"/>
          <w:szCs w:val="32"/>
        </w:rPr>
      </w:pPr>
    </w:p>
    <w:p>
      <w:pPr>
        <w:spacing w:line="580" w:lineRule="exact"/>
        <w:rPr>
          <w:rFonts w:ascii="黑体" w:hAnsi="黑体" w:eastAsia="黑体" w:cs="黑体"/>
          <w:sz w:val="32"/>
          <w:szCs w:val="32"/>
        </w:rPr>
      </w:pPr>
    </w:p>
    <w:p>
      <w:pPr>
        <w:spacing w:line="580" w:lineRule="exact"/>
        <w:rPr>
          <w:rFonts w:ascii="黑体" w:hAnsi="黑体" w:eastAsia="黑体" w:cs="黑体"/>
          <w:sz w:val="32"/>
          <w:szCs w:val="32"/>
        </w:rPr>
      </w:pPr>
    </w:p>
    <w:p>
      <w:pPr>
        <w:spacing w:line="580" w:lineRule="exact"/>
        <w:rPr>
          <w:rFonts w:ascii="黑体" w:hAnsi="黑体" w:eastAsia="黑体" w:cs="黑体"/>
          <w:sz w:val="32"/>
          <w:szCs w:val="32"/>
        </w:rPr>
      </w:pPr>
    </w:p>
    <w:p>
      <w:pPr>
        <w:spacing w:line="580" w:lineRule="exact"/>
        <w:rPr>
          <w:rFonts w:ascii="黑体" w:hAnsi="黑体" w:eastAsia="黑体" w:cs="黑体"/>
          <w:sz w:val="32"/>
          <w:szCs w:val="32"/>
        </w:rPr>
      </w:pPr>
    </w:p>
    <w:p>
      <w:pPr>
        <w:spacing w:line="580" w:lineRule="exact"/>
        <w:rPr>
          <w:rFonts w:ascii="黑体" w:hAnsi="黑体" w:eastAsia="黑体" w:cs="黑体"/>
          <w:sz w:val="32"/>
          <w:szCs w:val="32"/>
        </w:rPr>
      </w:pPr>
    </w:p>
    <w:p>
      <w:pPr>
        <w:spacing w:line="580" w:lineRule="exact"/>
        <w:rPr>
          <w:rFonts w:ascii="黑体" w:hAnsi="黑体" w:eastAsia="黑体" w:cs="黑体"/>
          <w:sz w:val="32"/>
          <w:szCs w:val="32"/>
        </w:rPr>
      </w:pPr>
    </w:p>
    <w:p>
      <w:pPr>
        <w:spacing w:line="580" w:lineRule="exact"/>
        <w:rPr>
          <w:rFonts w:ascii="黑体" w:hAnsi="黑体" w:eastAsia="黑体" w:cs="黑体"/>
          <w:sz w:val="32"/>
          <w:szCs w:val="32"/>
        </w:rPr>
      </w:pPr>
    </w:p>
    <w:p>
      <w:pPr>
        <w:spacing w:line="580" w:lineRule="exact"/>
        <w:rPr>
          <w:rFonts w:ascii="黑体" w:hAnsi="黑体" w:eastAsia="黑体" w:cs="黑体"/>
          <w:sz w:val="32"/>
          <w:szCs w:val="32"/>
        </w:rPr>
      </w:pPr>
    </w:p>
    <w:p>
      <w:pPr>
        <w:spacing w:line="580" w:lineRule="exact"/>
        <w:rPr>
          <w:rFonts w:ascii="黑体" w:hAnsi="黑体" w:eastAsia="黑体" w:cs="黑体"/>
          <w:sz w:val="32"/>
          <w:szCs w:val="32"/>
        </w:rPr>
      </w:pPr>
    </w:p>
    <w:p>
      <w:pPr>
        <w:spacing w:line="580" w:lineRule="exact"/>
        <w:rPr>
          <w:rFonts w:ascii="黑体" w:hAnsi="黑体" w:eastAsia="黑体" w:cs="黑体"/>
          <w:sz w:val="32"/>
          <w:szCs w:val="32"/>
        </w:rPr>
      </w:pPr>
    </w:p>
    <w:p>
      <w:pPr>
        <w:spacing w:line="580" w:lineRule="exact"/>
        <w:rPr>
          <w:rFonts w:ascii="黑体" w:hAnsi="黑体" w:eastAsia="黑体" w:cs="黑体"/>
          <w:sz w:val="32"/>
          <w:szCs w:val="32"/>
        </w:rPr>
      </w:pPr>
    </w:p>
    <w:p>
      <w:pPr>
        <w:spacing w:line="580" w:lineRule="exact"/>
        <w:rPr>
          <w:rFonts w:ascii="黑体" w:hAnsi="黑体" w:eastAsia="黑体" w:cs="黑体"/>
          <w:sz w:val="32"/>
          <w:szCs w:val="32"/>
        </w:rPr>
      </w:pPr>
    </w:p>
    <w:p>
      <w:pPr>
        <w:spacing w:line="580" w:lineRule="exact"/>
        <w:rPr>
          <w:rFonts w:ascii="黑体" w:hAnsi="黑体" w:eastAsia="黑体" w:cs="黑体"/>
          <w:sz w:val="32"/>
          <w:szCs w:val="32"/>
        </w:rPr>
      </w:pPr>
    </w:p>
    <w:p>
      <w:pPr>
        <w:spacing w:line="580" w:lineRule="exact"/>
        <w:rPr>
          <w:rFonts w:ascii="黑体" w:hAnsi="黑体" w:eastAsia="黑体" w:cs="黑体"/>
          <w:sz w:val="32"/>
          <w:szCs w:val="32"/>
        </w:rPr>
      </w:pPr>
    </w:p>
    <w:p>
      <w:pPr>
        <w:spacing w:line="580" w:lineRule="exact"/>
        <w:rPr>
          <w:rFonts w:ascii="黑体" w:hAnsi="黑体" w:eastAsia="黑体" w:cs="黑体"/>
          <w:sz w:val="32"/>
          <w:szCs w:val="32"/>
        </w:rPr>
      </w:pPr>
    </w:p>
    <w:p>
      <w:pPr>
        <w:spacing w:line="580" w:lineRule="exact"/>
        <w:rPr>
          <w:rFonts w:ascii="黑体" w:hAnsi="黑体" w:eastAsia="黑体" w:cs="黑体"/>
          <w:sz w:val="32"/>
          <w:szCs w:val="32"/>
        </w:rPr>
      </w:pPr>
    </w:p>
    <w:p>
      <w:pPr>
        <w:spacing w:line="580" w:lineRule="exact"/>
        <w:rPr>
          <w:rFonts w:ascii="黑体" w:hAnsi="黑体" w:eastAsia="黑体" w:cs="黑体"/>
          <w:sz w:val="32"/>
          <w:szCs w:val="32"/>
        </w:rPr>
      </w:pPr>
    </w:p>
    <w:p>
      <w:pPr>
        <w:spacing w:line="580" w:lineRule="exact"/>
        <w:rPr>
          <w:rFonts w:ascii="仿宋_GB2312" w:hAnsi="仿宋_GB2312" w:eastAsia="仿宋_GB2312" w:cs="仿宋_GB2312"/>
          <w:sz w:val="32"/>
          <w:szCs w:val="32"/>
        </w:rPr>
      </w:pPr>
      <w:r>
        <w:rPr>
          <w:rFonts w:hint="eastAsia" w:ascii="黑体" w:hAnsi="黑体" w:eastAsia="黑体" w:cs="黑体"/>
          <w:sz w:val="32"/>
          <w:szCs w:val="32"/>
        </w:rPr>
        <w:t>附件4</w:t>
      </w:r>
    </w:p>
    <w:p>
      <w:pPr>
        <w:spacing w:line="580" w:lineRule="exact"/>
        <w:ind w:firstLine="640" w:firstLineChars="200"/>
        <w:rPr>
          <w:rFonts w:ascii="仿宋_GB2312" w:hAnsi="仿宋_GB2312" w:eastAsia="仿宋_GB2312" w:cs="仿宋_GB2312"/>
          <w:sz w:val="32"/>
          <w:szCs w:val="32"/>
        </w:rPr>
      </w:pPr>
    </w:p>
    <w:p>
      <w:pPr>
        <w:spacing w:line="600" w:lineRule="exact"/>
        <w:jc w:val="center"/>
        <w:rPr>
          <w:rFonts w:ascii="方正小标宋简体" w:hAnsi="宋体" w:eastAsia="方正小标宋简体"/>
          <w:color w:val="000000"/>
          <w:kern w:val="0"/>
          <w:sz w:val="44"/>
          <w:szCs w:val="44"/>
        </w:rPr>
      </w:pPr>
      <w:r>
        <w:rPr>
          <w:rFonts w:hint="eastAsia" w:ascii="方正小标宋简体" w:hAnsi="宋体" w:eastAsia="方正小标宋简体"/>
          <w:color w:val="000000"/>
          <w:kern w:val="0"/>
          <w:sz w:val="44"/>
          <w:szCs w:val="44"/>
        </w:rPr>
        <w:t>广</w:t>
      </w:r>
      <w:r>
        <w:rPr>
          <w:rFonts w:ascii="方正小标宋简体" w:hAnsi="宋体" w:eastAsia="方正小标宋简体"/>
          <w:color w:val="000000"/>
          <w:kern w:val="0"/>
          <w:sz w:val="44"/>
          <w:szCs w:val="44"/>
        </w:rPr>
        <w:t>元市文化艺术研究院</w:t>
      </w:r>
    </w:p>
    <w:p>
      <w:pPr>
        <w:spacing w:line="600" w:lineRule="exact"/>
        <w:jc w:val="center"/>
        <w:rPr>
          <w:rFonts w:ascii="方正小标宋简体" w:hAnsi="宋体" w:eastAsia="方正小标宋简体"/>
          <w:color w:val="000000"/>
          <w:kern w:val="0"/>
          <w:sz w:val="44"/>
          <w:szCs w:val="44"/>
          <w:lang w:val="zh-CN"/>
        </w:rPr>
      </w:pPr>
      <w:r>
        <w:rPr>
          <w:rFonts w:ascii="方正小标宋简体" w:hAnsi="宋体" w:eastAsia="方正小标宋简体"/>
          <w:color w:val="000000"/>
          <w:kern w:val="0"/>
          <w:sz w:val="44"/>
          <w:szCs w:val="44"/>
        </w:rPr>
        <w:t>嘉陵剧场维修维护费</w:t>
      </w:r>
      <w:r>
        <w:rPr>
          <w:rFonts w:hint="eastAsia" w:ascii="方正小标宋简体" w:hAnsi="宋体" w:eastAsia="方正小标宋简体"/>
          <w:color w:val="000000"/>
          <w:kern w:val="0"/>
          <w:sz w:val="44"/>
          <w:szCs w:val="44"/>
        </w:rPr>
        <w:t>经费</w:t>
      </w:r>
      <w:r>
        <w:rPr>
          <w:rFonts w:hint="eastAsia" w:ascii="方正小标宋简体" w:hAnsi="宋体" w:eastAsia="方正小标宋简体"/>
          <w:color w:val="000000"/>
          <w:kern w:val="0"/>
          <w:sz w:val="44"/>
          <w:szCs w:val="44"/>
          <w:lang w:val="zh-CN"/>
        </w:rPr>
        <w:t>项目</w:t>
      </w:r>
    </w:p>
    <w:p>
      <w:pPr>
        <w:spacing w:line="600" w:lineRule="exact"/>
        <w:jc w:val="center"/>
        <w:rPr>
          <w:rFonts w:ascii="方正小标宋简体" w:hAnsi="宋体" w:eastAsia="方正小标宋简体"/>
          <w:color w:val="000000"/>
          <w:kern w:val="0"/>
          <w:sz w:val="44"/>
          <w:szCs w:val="44"/>
        </w:rPr>
      </w:pPr>
      <w:r>
        <w:rPr>
          <w:rFonts w:ascii="方正小标宋简体" w:hAnsi="宋体" w:eastAsia="方正小标宋简体"/>
          <w:color w:val="000000"/>
          <w:kern w:val="0"/>
          <w:sz w:val="44"/>
          <w:szCs w:val="44"/>
        </w:rPr>
        <w:t>2020</w:t>
      </w:r>
      <w:r>
        <w:rPr>
          <w:rFonts w:hint="eastAsia" w:ascii="方正小标宋简体" w:hAnsi="宋体" w:eastAsia="方正小标宋简体"/>
          <w:color w:val="000000"/>
          <w:kern w:val="0"/>
          <w:sz w:val="44"/>
          <w:szCs w:val="44"/>
        </w:rPr>
        <w:t>年</w:t>
      </w:r>
      <w:r>
        <w:rPr>
          <w:rFonts w:hint="eastAsia" w:ascii="方正小标宋简体" w:hAnsi="宋体" w:eastAsia="方正小标宋简体"/>
          <w:color w:val="000000"/>
          <w:kern w:val="0"/>
          <w:sz w:val="44"/>
          <w:szCs w:val="44"/>
          <w:lang w:val="zh-CN"/>
        </w:rPr>
        <w:t>绩效评价报告</w:t>
      </w:r>
    </w:p>
    <w:p>
      <w:pPr>
        <w:spacing w:line="600" w:lineRule="exact"/>
        <w:rPr>
          <w:rFonts w:ascii="宋体"/>
          <w:sz w:val="32"/>
          <w:szCs w:val="32"/>
          <w:lang w:val="zh-CN"/>
        </w:rPr>
      </w:pPr>
    </w:p>
    <w:p>
      <w:pPr>
        <w:adjustRightInd w:val="0"/>
        <w:snapToGrid w:val="0"/>
        <w:spacing w:line="600" w:lineRule="exact"/>
        <w:ind w:firstLine="72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adjustRightInd w:val="0"/>
        <w:snapToGrid w:val="0"/>
        <w:spacing w:line="600" w:lineRule="exact"/>
        <w:ind w:firstLine="720"/>
        <w:rPr>
          <w:rFonts w:ascii="楷体" w:hAnsi="楷体" w:eastAsia="楷体"/>
          <w:b/>
          <w:sz w:val="32"/>
          <w:szCs w:val="32"/>
          <w:lang w:val="zh-CN"/>
        </w:rPr>
      </w:pPr>
      <w:r>
        <w:rPr>
          <w:rFonts w:hint="eastAsia" w:ascii="楷体" w:hAnsi="楷体" w:eastAsia="楷体"/>
          <w:b/>
          <w:sz w:val="32"/>
          <w:szCs w:val="32"/>
          <w:lang w:val="zh-CN"/>
        </w:rPr>
        <w:t>（一）项目基本情况。</w:t>
      </w:r>
    </w:p>
    <w:p>
      <w:pPr>
        <w:ind w:firstLine="640" w:firstLineChars="200"/>
        <w:rPr>
          <w:rFonts w:ascii="仿宋_GB2312" w:hAnsi="仿宋" w:eastAsia="仿宋_GB2312"/>
          <w:sz w:val="32"/>
          <w:szCs w:val="32"/>
        </w:rPr>
      </w:pPr>
      <w:r>
        <w:rPr>
          <w:rFonts w:hint="eastAsia" w:ascii="仿宋_GB2312" w:eastAsia="仿宋_GB2312" w:cs="宋体"/>
          <w:color w:val="000000"/>
          <w:kern w:val="0"/>
          <w:sz w:val="32"/>
          <w:szCs w:val="32"/>
        </w:rPr>
        <w:t>嘉陵剧场日常运行维修、维护费、水电卫生费支出</w:t>
      </w:r>
    </w:p>
    <w:p>
      <w:pPr>
        <w:adjustRightInd w:val="0"/>
        <w:snapToGrid w:val="0"/>
        <w:spacing w:line="600" w:lineRule="exact"/>
        <w:ind w:firstLine="720"/>
        <w:rPr>
          <w:rFonts w:ascii="楷体" w:hAnsi="楷体" w:eastAsia="楷体"/>
          <w:b/>
          <w:sz w:val="32"/>
          <w:szCs w:val="32"/>
          <w:lang w:val="zh-CN"/>
        </w:rPr>
      </w:pPr>
      <w:r>
        <w:rPr>
          <w:rFonts w:hint="eastAsia" w:ascii="楷体" w:hAnsi="楷体" w:eastAsia="楷体"/>
          <w:b/>
          <w:sz w:val="32"/>
          <w:szCs w:val="32"/>
          <w:lang w:val="zh-CN"/>
        </w:rPr>
        <w:t>（二）项目绩效目标。</w:t>
      </w:r>
    </w:p>
    <w:p>
      <w:pPr>
        <w:adjustRightInd w:val="0"/>
        <w:snapToGrid w:val="0"/>
        <w:spacing w:line="600" w:lineRule="exact"/>
        <w:ind w:firstLine="720"/>
        <w:rPr>
          <w:rFonts w:ascii="楷体" w:hAnsi="楷体" w:eastAsia="楷体"/>
          <w:sz w:val="32"/>
          <w:szCs w:val="32"/>
          <w:lang w:val="zh-CN"/>
        </w:rPr>
      </w:pPr>
      <w:r>
        <w:rPr>
          <w:rFonts w:hint="eastAsia" w:ascii="楷体" w:hAnsi="楷体" w:eastAsia="楷体"/>
          <w:sz w:val="32"/>
          <w:szCs w:val="32"/>
          <w:lang w:val="zh-CN"/>
        </w:rPr>
        <w:t>1．项目主要内容及具体绩效目标。</w:t>
      </w:r>
    </w:p>
    <w:p>
      <w:pPr>
        <w:adjustRightInd w:val="0"/>
        <w:snapToGrid w:val="0"/>
        <w:spacing w:line="600" w:lineRule="exact"/>
        <w:ind w:firstLine="720"/>
        <w:rPr>
          <w:rFonts w:ascii="仿宋_GB2312" w:eastAsia="仿宋_GB2312" w:hAnsiTheme="minorEastAsia"/>
          <w:sz w:val="32"/>
          <w:szCs w:val="32"/>
          <w:lang w:val="zh-CN"/>
        </w:rPr>
      </w:pPr>
      <w:r>
        <w:rPr>
          <w:rFonts w:hint="eastAsia" w:ascii="仿宋_GB2312" w:eastAsia="仿宋_GB2312" w:cs="仿宋" w:hAnsiTheme="minorEastAsia"/>
          <w:color w:val="333333"/>
          <w:sz w:val="32"/>
          <w:szCs w:val="32"/>
          <w:shd w:val="clear" w:color="auto" w:fill="FFFFFF"/>
        </w:rPr>
        <w:t>弘扬优秀传统文化，振兴戏剧事业，培育青年川剧人才。</w:t>
      </w:r>
    </w:p>
    <w:p>
      <w:pPr>
        <w:adjustRightInd w:val="0"/>
        <w:snapToGrid w:val="0"/>
        <w:spacing w:line="600" w:lineRule="exact"/>
        <w:rPr>
          <w:rFonts w:ascii="仿宋_GB2312" w:eastAsia="仿宋_GB2312" w:hAnsiTheme="minorEastAsia"/>
          <w:sz w:val="32"/>
          <w:szCs w:val="32"/>
          <w:lang w:val="zh-CN"/>
        </w:rPr>
      </w:pPr>
      <w:r>
        <w:rPr>
          <w:rFonts w:hint="eastAsia" w:ascii="仿宋_GB2312" w:eastAsia="仿宋_GB2312" w:cs="宋体" w:hAnsiTheme="minorEastAsia"/>
          <w:color w:val="000000"/>
          <w:kern w:val="0"/>
          <w:sz w:val="32"/>
          <w:szCs w:val="32"/>
        </w:rPr>
        <w:t>传承传习和社会熏陶相衔接的戏曲传承发展新局面，为我市戏曲振兴发展提供重要支撑。</w:t>
      </w:r>
      <w:r>
        <w:rPr>
          <w:rFonts w:hint="eastAsia" w:ascii="仿宋_GB2312" w:eastAsia="仿宋_GB2312" w:hAnsiTheme="minorEastAsia"/>
          <w:color w:val="000000"/>
          <w:kern w:val="0"/>
          <w:sz w:val="32"/>
          <w:szCs w:val="32"/>
        </w:rPr>
        <w:t>剧场保障了1、河南电视台“黄河岸边的梆子声”采访录像，2、</w:t>
      </w:r>
      <w:r>
        <w:rPr>
          <w:rFonts w:hint="eastAsia" w:ascii="仿宋_GB2312" w:eastAsia="仿宋_GB2312" w:hAnsiTheme="minorEastAsia"/>
          <w:kern w:val="0"/>
          <w:sz w:val="32"/>
          <w:szCs w:val="32"/>
        </w:rPr>
        <w:t>参加四川省第五届青年川剧演员比赛，《夕照祁山-五丈原》录相，3、</w:t>
      </w:r>
      <w:r>
        <w:rPr>
          <w:rFonts w:hint="eastAsia" w:ascii="仿宋_GB2312" w:eastAsia="仿宋_GB2312" w:cs="仿宋_GB2312" w:hAnsiTheme="minorEastAsia"/>
          <w:kern w:val="0"/>
          <w:sz w:val="32"/>
          <w:szCs w:val="32"/>
        </w:rPr>
        <w:t>新编川剧《风波亭》荣获“2020年四川省艺术基金青年艺术人才项目资金”扶持录相。</w:t>
      </w:r>
    </w:p>
    <w:p>
      <w:pPr>
        <w:ind w:firstLine="627" w:firstLineChars="196"/>
        <w:rPr>
          <w:rFonts w:ascii="仿宋_GB2312" w:hAnsi="宋体" w:eastAsia="仿宋_GB2312"/>
          <w:sz w:val="32"/>
          <w:szCs w:val="32"/>
        </w:rPr>
      </w:pPr>
      <w:r>
        <w:rPr>
          <w:rFonts w:hint="eastAsia" w:ascii="楷体" w:hAnsi="楷体" w:eastAsia="楷体"/>
          <w:sz w:val="32"/>
          <w:szCs w:val="32"/>
          <w:lang w:val="zh-CN"/>
        </w:rPr>
        <w:t>2．</w:t>
      </w:r>
      <w:r>
        <w:rPr>
          <w:rFonts w:hint="eastAsia" w:ascii="楷体" w:hAnsi="楷体" w:eastAsia="楷体" w:cs="楷体"/>
          <w:bCs/>
          <w:sz w:val="32"/>
          <w:szCs w:val="32"/>
        </w:rPr>
        <w:t>项目资金申报相符性</w:t>
      </w:r>
      <w:r>
        <w:rPr>
          <w:rFonts w:hint="eastAsia" w:ascii="楷体" w:hAnsi="楷体" w:eastAsia="楷体"/>
          <w:b/>
          <w:bCs/>
          <w:sz w:val="32"/>
          <w:szCs w:val="32"/>
        </w:rPr>
        <w:t>。</w:t>
      </w:r>
    </w:p>
    <w:p>
      <w:pPr>
        <w:ind w:firstLine="627" w:firstLineChars="196"/>
        <w:rPr>
          <w:rFonts w:ascii="仿宋_GB2312" w:hAnsi="宋体" w:eastAsia="仿宋_GB2312"/>
          <w:sz w:val="32"/>
          <w:szCs w:val="32"/>
        </w:rPr>
      </w:pPr>
      <w:r>
        <w:rPr>
          <w:rFonts w:hint="eastAsia" w:ascii="仿宋_GB2312" w:hAnsi="宋体" w:eastAsia="仿宋_GB2312"/>
          <w:sz w:val="32"/>
          <w:szCs w:val="32"/>
        </w:rPr>
        <w:t>项目申报内容与实施内容相符，申报目标合理可行。</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二、项目资金申报及使用情况</w:t>
      </w:r>
    </w:p>
    <w:p>
      <w:pPr>
        <w:adjustRightInd w:val="0"/>
        <w:snapToGrid w:val="0"/>
        <w:spacing w:line="600" w:lineRule="exact"/>
        <w:ind w:firstLine="720"/>
        <w:rPr>
          <w:rFonts w:ascii="楷体" w:hAnsi="楷体" w:eastAsia="楷体"/>
          <w:b/>
          <w:sz w:val="32"/>
          <w:szCs w:val="32"/>
          <w:lang w:val="zh-CN"/>
        </w:rPr>
      </w:pPr>
      <w:r>
        <w:rPr>
          <w:rFonts w:hint="eastAsia" w:ascii="楷体" w:hAnsi="楷体" w:eastAsia="楷体"/>
          <w:b/>
          <w:sz w:val="32"/>
          <w:szCs w:val="32"/>
          <w:lang w:val="zh-CN"/>
        </w:rPr>
        <w:t>（一）项目资金申报及批复情况。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在2019年编制预算时，用2020年的非税收入4.08万元70%成本按排申报该项目资金，于2020年3月财政预算批复并下达资金。</w:t>
      </w:r>
      <w:r>
        <w:rPr>
          <w:rFonts w:hint="eastAsia" w:ascii="仿宋_GB2312" w:hAnsi="宋体" w:eastAsia="仿宋_GB2312"/>
          <w:sz w:val="32"/>
          <w:szCs w:val="32"/>
        </w:rPr>
        <w:t>项目申报内容与实施内容相符，申报目标合理可行。</w:t>
      </w:r>
    </w:p>
    <w:p>
      <w:pPr>
        <w:adjustRightInd w:val="0"/>
        <w:snapToGrid w:val="0"/>
        <w:spacing w:line="600" w:lineRule="exact"/>
        <w:ind w:firstLine="720"/>
        <w:rPr>
          <w:rFonts w:ascii="楷体" w:hAnsi="楷体" w:eastAsia="楷体"/>
          <w:sz w:val="32"/>
          <w:szCs w:val="32"/>
          <w:lang w:val="zh-CN"/>
        </w:rPr>
      </w:pPr>
      <w:r>
        <w:rPr>
          <w:rFonts w:hint="eastAsia" w:ascii="楷体" w:hAnsi="楷体" w:eastAsia="楷体"/>
          <w:b/>
          <w:sz w:val="32"/>
          <w:szCs w:val="32"/>
          <w:lang w:val="zh-CN"/>
        </w:rPr>
        <w:t>（二）资金计划、到位及使用情况。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1．资金计划。2020年该项目预算金额3.59万元。</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2．资金到位。实际到位金额3.59万元，</w:t>
      </w:r>
    </w:p>
    <w:p>
      <w:pPr>
        <w:adjustRightInd w:val="0"/>
        <w:snapToGrid w:val="0"/>
        <w:spacing w:line="600" w:lineRule="exact"/>
        <w:ind w:firstLine="720"/>
        <w:rPr>
          <w:rFonts w:ascii="仿宋_GB2312" w:hAnsi="宋体" w:eastAsia="仿宋_GB2312"/>
          <w:b/>
          <w:sz w:val="32"/>
          <w:szCs w:val="32"/>
          <w:lang w:val="zh-CN"/>
        </w:rPr>
      </w:pPr>
      <w:r>
        <w:rPr>
          <w:rFonts w:hint="eastAsia" w:ascii="仿宋_GB2312" w:hAnsi="宋体" w:eastAsia="仿宋_GB2312"/>
          <w:sz w:val="32"/>
          <w:szCs w:val="32"/>
          <w:lang w:val="zh-CN"/>
        </w:rPr>
        <w:t>3．资金使用。市文化艺术研究院2020年</w:t>
      </w:r>
      <w:r>
        <w:rPr>
          <w:rFonts w:hint="eastAsia" w:ascii="仿宋_GB2312" w:eastAsia="仿宋_GB2312" w:cs="宋体"/>
          <w:color w:val="000000"/>
          <w:kern w:val="0"/>
          <w:sz w:val="32"/>
          <w:szCs w:val="32"/>
        </w:rPr>
        <w:t>嘉陵剧场日常运行维修、维护费、水电卫生费</w:t>
      </w:r>
      <w:r>
        <w:rPr>
          <w:rFonts w:hint="eastAsia" w:ascii="仿宋_GB2312" w:hAnsi="仿宋" w:eastAsia="仿宋_GB2312" w:cs="仿宋"/>
          <w:color w:val="333333"/>
          <w:sz w:val="32"/>
          <w:szCs w:val="32"/>
          <w:shd w:val="clear" w:color="auto" w:fill="FFFFFF"/>
        </w:rPr>
        <w:t>实际支出5.06万元（含上年度结转资金），主要用于:</w:t>
      </w:r>
      <w:r>
        <w:rPr>
          <w:rFonts w:hint="eastAsia" w:ascii="仿宋_GB2312" w:eastAsia="仿宋_GB2312" w:cs="宋体"/>
          <w:color w:val="000000"/>
          <w:kern w:val="0"/>
          <w:sz w:val="32"/>
          <w:szCs w:val="32"/>
        </w:rPr>
        <w:t>剧场屋面防水维修6000元，排危维修7864.51元，电费898.35元，剧场电线、话筒架等购置11623元，剧场清理、更换设备请临时工6500元，更换设备16800元。</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三、项目实施及管理情况</w:t>
      </w:r>
    </w:p>
    <w:p>
      <w:pPr>
        <w:adjustRightInd w:val="0"/>
        <w:snapToGrid w:val="0"/>
        <w:spacing w:line="600" w:lineRule="exact"/>
        <w:ind w:firstLine="720"/>
        <w:rPr>
          <w:rFonts w:ascii="仿宋_GB2312" w:hAnsi="宋体" w:eastAsia="仿宋_GB2312" w:cs="仿宋"/>
          <w:sz w:val="32"/>
          <w:szCs w:val="32"/>
        </w:rPr>
      </w:pPr>
      <w:r>
        <w:rPr>
          <w:rFonts w:hint="eastAsia" w:ascii="仿宋_GB2312" w:hAnsi="宋体" w:eastAsia="仿宋_GB2312" w:cs="仿宋"/>
          <w:sz w:val="32"/>
          <w:szCs w:val="32"/>
        </w:rPr>
        <w:t>我院结合实际情况制定专项资金使用管理制度，并按照制度严格执行，做到科学化管理。</w:t>
      </w:r>
      <w:r>
        <w:rPr>
          <w:rFonts w:hint="eastAsia" w:ascii="仿宋_GB2312" w:hAnsi="宋体" w:eastAsia="仿宋_GB2312"/>
          <w:sz w:val="32"/>
          <w:szCs w:val="32"/>
        </w:rPr>
        <w:t>项目资金实行专款专用，专项核算。</w:t>
      </w:r>
      <w:r>
        <w:rPr>
          <w:rFonts w:hint="eastAsia" w:ascii="仿宋_GB2312" w:hAnsi="宋体" w:eastAsia="仿宋_GB2312" w:cs="仿宋"/>
          <w:sz w:val="32"/>
          <w:szCs w:val="32"/>
        </w:rPr>
        <w:t>根据经费申报和工作计划，安排资金支出，保证</w:t>
      </w:r>
      <w:r>
        <w:rPr>
          <w:rFonts w:hint="eastAsia" w:ascii="仿宋_GB2312" w:eastAsia="仿宋_GB2312" w:cs="宋体"/>
          <w:color w:val="000000"/>
          <w:kern w:val="0"/>
          <w:sz w:val="32"/>
          <w:szCs w:val="32"/>
        </w:rPr>
        <w:t>嘉陵剧场日常运行维修、维护费</w:t>
      </w:r>
      <w:r>
        <w:rPr>
          <w:rFonts w:hint="eastAsia" w:ascii="仿宋_GB2312" w:hAnsi="宋体" w:eastAsia="仿宋_GB2312" w:cs="仿宋"/>
          <w:sz w:val="32"/>
          <w:szCs w:val="32"/>
        </w:rPr>
        <w:t>工作有序推进。</w:t>
      </w:r>
      <w:r>
        <w:rPr>
          <w:rFonts w:hint="eastAsia" w:ascii="仿宋_GB2312" w:hAnsi="宋体" w:eastAsia="仿宋_GB2312"/>
          <w:sz w:val="32"/>
          <w:szCs w:val="32"/>
        </w:rPr>
        <w:t>资金到位后，全部用于</w:t>
      </w:r>
      <w:r>
        <w:rPr>
          <w:rFonts w:hint="eastAsia" w:ascii="仿宋_GB2312" w:eastAsia="仿宋_GB2312" w:cs="宋体"/>
          <w:color w:val="000000"/>
          <w:kern w:val="0"/>
          <w:sz w:val="32"/>
          <w:szCs w:val="32"/>
        </w:rPr>
        <w:t>嘉陵剧场日常运行维修、维护费、水电卫生费</w:t>
      </w:r>
      <w:r>
        <w:rPr>
          <w:rFonts w:hint="eastAsia" w:ascii="仿宋_GB2312" w:hAnsi="宋体" w:eastAsia="仿宋_GB2312"/>
          <w:sz w:val="32"/>
          <w:szCs w:val="32"/>
        </w:rPr>
        <w:t>支出，无被截留、挤占、挪用等现象。</w:t>
      </w:r>
    </w:p>
    <w:p>
      <w:pPr>
        <w:adjustRightInd w:val="0"/>
        <w:snapToGrid w:val="0"/>
        <w:spacing w:line="600" w:lineRule="exact"/>
        <w:ind w:firstLine="720"/>
        <w:rPr>
          <w:rFonts w:ascii="仿宋_GB2312" w:hAnsi="宋体" w:eastAsia="仿宋_GB2312"/>
          <w:sz w:val="32"/>
          <w:szCs w:val="32"/>
          <w:lang w:val="zh-CN"/>
        </w:rPr>
      </w:pPr>
      <w:r>
        <w:rPr>
          <w:rFonts w:hint="eastAsia" w:ascii="黑体" w:hAnsi="宋体" w:eastAsia="黑体"/>
          <w:sz w:val="32"/>
          <w:szCs w:val="32"/>
        </w:rPr>
        <w:t>四、项目绩效情况</w:t>
      </w:r>
      <w:r>
        <w:rPr>
          <w:rFonts w:ascii="仿宋_GB2312" w:hAnsi="宋体" w:eastAsia="仿宋_GB2312"/>
          <w:sz w:val="32"/>
          <w:szCs w:val="32"/>
          <w:lang w:val="zh-CN"/>
        </w:rPr>
        <w:tab/>
      </w:r>
    </w:p>
    <w:p>
      <w:pPr>
        <w:adjustRightInd w:val="0"/>
        <w:snapToGrid w:val="0"/>
        <w:spacing w:line="600" w:lineRule="exact"/>
        <w:ind w:firstLine="720"/>
        <w:rPr>
          <w:rFonts w:ascii="楷体" w:hAnsi="楷体" w:eastAsia="楷体"/>
          <w:b/>
          <w:sz w:val="32"/>
          <w:szCs w:val="32"/>
          <w:lang w:val="zh-CN"/>
        </w:rPr>
      </w:pPr>
      <w:r>
        <w:rPr>
          <w:rFonts w:hint="eastAsia" w:ascii="楷体" w:hAnsi="楷体" w:eastAsia="楷体"/>
          <w:b/>
          <w:sz w:val="32"/>
          <w:szCs w:val="32"/>
          <w:lang w:val="zh-CN"/>
        </w:rPr>
        <w:t>（一）项目完成情况。</w:t>
      </w:r>
    </w:p>
    <w:p>
      <w:pPr>
        <w:adjustRightInd w:val="0"/>
        <w:snapToGrid w:val="0"/>
        <w:spacing w:line="600" w:lineRule="exact"/>
        <w:ind w:firstLine="640" w:firstLineChars="200"/>
        <w:rPr>
          <w:rFonts w:ascii="仿宋_GB2312" w:eastAsia="仿宋_GB2312" w:hAnsiTheme="minorEastAsia"/>
          <w:sz w:val="32"/>
          <w:szCs w:val="32"/>
          <w:lang w:val="zh-CN"/>
        </w:rPr>
      </w:pPr>
      <w:r>
        <w:rPr>
          <w:rFonts w:hint="eastAsia" w:ascii="仿宋_GB2312" w:eastAsia="仿宋_GB2312" w:hAnsiTheme="minorEastAsia"/>
          <w:color w:val="000000"/>
          <w:kern w:val="0"/>
          <w:sz w:val="32"/>
          <w:szCs w:val="32"/>
        </w:rPr>
        <w:t>剧场保障了1、河南电视台“黄河岸边的梆子声”采访录像，2、</w:t>
      </w:r>
      <w:r>
        <w:rPr>
          <w:rFonts w:hint="eastAsia" w:ascii="仿宋_GB2312" w:eastAsia="仿宋_GB2312" w:hAnsiTheme="minorEastAsia"/>
          <w:kern w:val="0"/>
          <w:sz w:val="32"/>
          <w:szCs w:val="32"/>
        </w:rPr>
        <w:t>参加四川省第五届青年川剧演员比赛，《夕照祁山-五丈原》录相，3、</w:t>
      </w:r>
      <w:r>
        <w:rPr>
          <w:rFonts w:hint="eastAsia" w:ascii="仿宋_GB2312" w:eastAsia="仿宋_GB2312" w:cs="仿宋_GB2312" w:hAnsiTheme="minorEastAsia"/>
          <w:kern w:val="0"/>
          <w:sz w:val="32"/>
          <w:szCs w:val="32"/>
        </w:rPr>
        <w:t>新编川剧《风波亭》荣获“2020年四川省艺术基金青年艺术人才项目资金”扶持录相。</w:t>
      </w:r>
    </w:p>
    <w:p>
      <w:pPr>
        <w:adjustRightInd w:val="0"/>
        <w:snapToGrid w:val="0"/>
        <w:spacing w:line="600" w:lineRule="exact"/>
        <w:ind w:firstLine="720"/>
        <w:rPr>
          <w:rFonts w:ascii="楷体" w:hAnsi="楷体" w:eastAsia="楷体"/>
          <w:b/>
          <w:sz w:val="32"/>
          <w:szCs w:val="32"/>
          <w:lang w:val="zh-CN"/>
        </w:rPr>
      </w:pPr>
      <w:r>
        <w:rPr>
          <w:rFonts w:hint="eastAsia" w:ascii="楷体" w:hAnsi="楷体" w:eastAsia="楷体"/>
          <w:b/>
          <w:sz w:val="32"/>
          <w:szCs w:val="32"/>
          <w:lang w:val="zh-CN"/>
        </w:rPr>
        <w:t>（二）项目效益情况。</w:t>
      </w:r>
    </w:p>
    <w:p>
      <w:pPr>
        <w:widowControl/>
        <w:ind w:firstLine="640" w:firstLineChars="200"/>
        <w:rPr>
          <w:rFonts w:ascii="仿宋_GB2312" w:eastAsia="仿宋_GB2312"/>
          <w:color w:val="000000"/>
          <w:szCs w:val="21"/>
        </w:rPr>
      </w:pPr>
      <w:r>
        <w:rPr>
          <w:rFonts w:hint="eastAsia" w:ascii="仿宋_GB2312" w:hAnsi="仿宋" w:eastAsia="仿宋_GB2312" w:cs="仿宋"/>
          <w:sz w:val="32"/>
          <w:szCs w:val="32"/>
        </w:rPr>
        <w:t>认真落实</w:t>
      </w:r>
      <w:r>
        <w:rPr>
          <w:rFonts w:hint="eastAsia" w:ascii="仿宋_GB2312" w:hAnsi="仿宋" w:eastAsia="仿宋_GB2312" w:cs="仿宋"/>
          <w:color w:val="333333"/>
          <w:sz w:val="32"/>
          <w:szCs w:val="32"/>
          <w:shd w:val="clear" w:color="auto" w:fill="FFFFFF"/>
        </w:rPr>
        <w:t>国务院办公厅印发《关于支持戏曲传承发展若 干政策的通知》（国办发〔2015） 52号）、省政府办公厅《关于支持戏曲传承发展的实施意见》（川办发〔2016） 12号）</w:t>
      </w:r>
      <w:r>
        <w:rPr>
          <w:rFonts w:hint="eastAsia" w:ascii="仿宋_GB2312" w:hAnsi="仿宋" w:eastAsia="仿宋_GB2312" w:cs="仿宋"/>
          <w:sz w:val="32"/>
          <w:szCs w:val="32"/>
        </w:rPr>
        <w:t>文件精神，弘扬优秀文化，一是</w:t>
      </w:r>
      <w:r>
        <w:rPr>
          <w:rFonts w:hint="eastAsia" w:ascii="仿宋_GB2312" w:eastAsia="仿宋_GB2312"/>
          <w:color w:val="000000"/>
          <w:sz w:val="32"/>
          <w:szCs w:val="32"/>
        </w:rPr>
        <w:t>对川剧艺术的普及、传承与守护，以及宣传普及优秀传统文化</w:t>
      </w:r>
      <w:r>
        <w:rPr>
          <w:rFonts w:hint="eastAsia" w:ascii="仿宋_GB2312" w:hAnsi="仿宋" w:eastAsia="仿宋_GB2312" w:cs="仿宋"/>
          <w:sz w:val="32"/>
          <w:szCs w:val="32"/>
        </w:rPr>
        <w:t>，</w:t>
      </w:r>
      <w:r>
        <w:rPr>
          <w:rFonts w:hint="eastAsia" w:ascii="仿宋_GB2312" w:eastAsia="仿宋_GB2312"/>
          <w:color w:val="000000"/>
          <w:sz w:val="32"/>
          <w:szCs w:val="32"/>
        </w:rPr>
        <w:t>推动川剧及其优秀传统艺术的发展创新，让更多的观众，特别是年青一代关注、学习、研究我们民族的历史，守望民族精神家园。二是往往一个作品、一台戏，能够发掘培养一批优秀年轻人才，激活振兴一个院团，对鼓励文艺工作者们多出精品力作，特别是引导和支持中青年文艺创作骨干全身心投入到艺术创作中具有重要意义。</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五、评价结论及建议</w:t>
      </w:r>
    </w:p>
    <w:p>
      <w:pPr>
        <w:adjustRightInd w:val="0"/>
        <w:snapToGrid w:val="0"/>
        <w:spacing w:line="600" w:lineRule="exact"/>
        <w:ind w:firstLine="720"/>
        <w:rPr>
          <w:rFonts w:ascii="楷体" w:hAnsi="楷体" w:eastAsia="楷体"/>
          <w:b/>
          <w:sz w:val="32"/>
          <w:szCs w:val="32"/>
          <w:lang w:val="zh-CN"/>
        </w:rPr>
      </w:pPr>
      <w:r>
        <w:rPr>
          <w:rFonts w:hint="eastAsia" w:ascii="楷体" w:hAnsi="楷体" w:eastAsia="楷体"/>
          <w:b/>
          <w:sz w:val="32"/>
          <w:szCs w:val="32"/>
          <w:lang w:val="zh-CN"/>
        </w:rPr>
        <w:t>（一）评价结论。</w:t>
      </w:r>
    </w:p>
    <w:p>
      <w:pPr>
        <w:spacing w:line="560" w:lineRule="exact"/>
        <w:ind w:firstLine="640" w:firstLineChars="200"/>
        <w:rPr>
          <w:rFonts w:ascii="仿宋_GB2312" w:hAnsi="黑体" w:eastAsia="仿宋_GB2312" w:cs="仿宋"/>
          <w:b/>
          <w:sz w:val="32"/>
          <w:szCs w:val="32"/>
        </w:rPr>
      </w:pPr>
      <w:r>
        <w:rPr>
          <w:rFonts w:hint="eastAsia" w:ascii="仿宋_GB2312" w:hAnsi="仿宋" w:eastAsia="仿宋_GB2312" w:cs="仿宋"/>
          <w:bCs/>
          <w:sz w:val="32"/>
          <w:szCs w:val="32"/>
        </w:rPr>
        <w:t>通过绩效评价，广元市文化艺术研究院2020年度预算具有明确的用途和目标，制定详细的计划，资金方面严格按照市财政的有关规定使用，各项财务制度日益规范，能较好的满足工作需要。</w:t>
      </w:r>
      <w:r>
        <w:rPr>
          <w:rFonts w:hint="eastAsia" w:ascii="仿宋_GB2312" w:hAnsi="仿宋" w:eastAsia="仿宋_GB2312"/>
          <w:color w:val="000000"/>
          <w:kern w:val="0"/>
          <w:sz w:val="32"/>
          <w:szCs w:val="32"/>
        </w:rPr>
        <w:t>利用老场剧场为戏迷提供排练场地，为群众演出戏曲活动，丰富群众的文化生活。</w:t>
      </w:r>
    </w:p>
    <w:p>
      <w:pPr>
        <w:adjustRightInd w:val="0"/>
        <w:snapToGrid w:val="0"/>
        <w:spacing w:line="600" w:lineRule="exact"/>
        <w:ind w:firstLine="720"/>
        <w:rPr>
          <w:rFonts w:ascii="楷体" w:hAnsi="楷体" w:eastAsia="楷体"/>
          <w:b/>
          <w:sz w:val="32"/>
          <w:szCs w:val="32"/>
          <w:lang w:val="zh-CN"/>
        </w:rPr>
      </w:pPr>
      <w:r>
        <w:rPr>
          <w:rFonts w:hint="eastAsia" w:ascii="楷体" w:hAnsi="楷体" w:eastAsia="楷体"/>
          <w:b/>
          <w:sz w:val="32"/>
          <w:szCs w:val="32"/>
          <w:lang w:val="zh-CN"/>
        </w:rPr>
        <w:t>（二）存在的问题。</w:t>
      </w:r>
    </w:p>
    <w:p>
      <w:pPr>
        <w:framePr w:hSpace="180" w:wrap="around" w:vAnchor="text" w:hAnchor="page" w:xAlign="center" w:y="1"/>
        <w:spacing w:line="580" w:lineRule="exact"/>
        <w:ind w:firstLine="480" w:firstLineChars="150"/>
        <w:rPr>
          <w:rFonts w:ascii="仿宋_GB2312" w:hAnsi="仿宋" w:eastAsia="仿宋_GB2312"/>
          <w:color w:val="000000"/>
          <w:sz w:val="32"/>
          <w:szCs w:val="32"/>
        </w:rPr>
      </w:pPr>
      <w:r>
        <w:rPr>
          <w:rFonts w:hint="eastAsia" w:ascii="仿宋_GB2312" w:hAnsi="仿宋" w:eastAsia="仿宋_GB2312"/>
          <w:color w:val="000000"/>
          <w:sz w:val="32"/>
          <w:szCs w:val="32"/>
        </w:rPr>
        <w:t>剧场设施设备老化，修建久远，无法达到消防许可标准，不能对外开展大型演出活动。</w:t>
      </w:r>
    </w:p>
    <w:p>
      <w:pPr>
        <w:adjustRightInd w:val="0"/>
        <w:snapToGrid w:val="0"/>
        <w:spacing w:line="600" w:lineRule="exact"/>
        <w:ind w:firstLine="720"/>
        <w:rPr>
          <w:rFonts w:ascii="楷体" w:hAnsi="楷体" w:eastAsia="楷体"/>
          <w:b/>
          <w:sz w:val="32"/>
          <w:szCs w:val="32"/>
          <w:lang w:val="zh-CN"/>
        </w:rPr>
      </w:pPr>
      <w:r>
        <w:rPr>
          <w:rFonts w:hint="eastAsia" w:ascii="楷体" w:hAnsi="楷体" w:eastAsia="楷体"/>
          <w:b/>
          <w:sz w:val="32"/>
          <w:szCs w:val="32"/>
          <w:lang w:val="zh-CN"/>
        </w:rPr>
        <w:t>（三）相关建议。</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加大财政资金投入及社会融资力度，</w:t>
      </w:r>
      <w:r>
        <w:rPr>
          <w:rFonts w:hint="eastAsia" w:ascii="仿宋_GB2312" w:hAnsi="仿宋" w:eastAsia="仿宋_GB2312"/>
          <w:color w:val="000000"/>
          <w:sz w:val="32"/>
          <w:szCs w:val="32"/>
        </w:rPr>
        <w:t>排查隐患，保障日常维修维护</w:t>
      </w:r>
      <w:r>
        <w:rPr>
          <w:rFonts w:hint="eastAsia" w:ascii="仿宋_GB2312" w:hAnsi="仿宋" w:eastAsia="仿宋_GB2312" w:cs="仿宋"/>
          <w:sz w:val="32"/>
          <w:szCs w:val="32"/>
        </w:rPr>
        <w:t>。</w:t>
      </w:r>
    </w:p>
    <w:p>
      <w:pPr>
        <w:spacing w:line="580" w:lineRule="exact"/>
        <w:rPr>
          <w:rFonts w:ascii="黑体" w:hAnsi="黑体" w:eastAsia="黑体" w:cs="黑体"/>
          <w:sz w:val="32"/>
          <w:szCs w:val="32"/>
        </w:rPr>
      </w:pPr>
    </w:p>
    <w:p>
      <w:pPr>
        <w:spacing w:line="580" w:lineRule="exact"/>
        <w:rPr>
          <w:rFonts w:ascii="黑体" w:hAnsi="黑体" w:eastAsia="黑体" w:cs="黑体"/>
          <w:sz w:val="32"/>
          <w:szCs w:val="32"/>
        </w:rPr>
      </w:pPr>
    </w:p>
    <w:p>
      <w:pPr>
        <w:spacing w:line="580" w:lineRule="exact"/>
        <w:rPr>
          <w:rFonts w:ascii="黑体" w:hAnsi="黑体" w:eastAsia="黑体" w:cs="黑体"/>
          <w:sz w:val="32"/>
          <w:szCs w:val="32"/>
        </w:rPr>
      </w:pPr>
    </w:p>
    <w:p>
      <w:pPr>
        <w:spacing w:line="580" w:lineRule="exact"/>
        <w:rPr>
          <w:rFonts w:ascii="黑体" w:hAnsi="黑体" w:eastAsia="黑体" w:cs="黑体"/>
          <w:sz w:val="32"/>
          <w:szCs w:val="32"/>
        </w:rPr>
      </w:pPr>
    </w:p>
    <w:p>
      <w:pPr>
        <w:spacing w:line="580" w:lineRule="exact"/>
        <w:rPr>
          <w:rFonts w:ascii="黑体" w:hAnsi="黑体" w:eastAsia="黑体" w:cs="黑体"/>
          <w:sz w:val="32"/>
          <w:szCs w:val="32"/>
        </w:rPr>
      </w:pPr>
    </w:p>
    <w:p>
      <w:pPr>
        <w:spacing w:line="580" w:lineRule="exact"/>
        <w:rPr>
          <w:rFonts w:ascii="黑体" w:hAnsi="黑体" w:eastAsia="黑体" w:cs="黑体"/>
          <w:sz w:val="32"/>
          <w:szCs w:val="32"/>
        </w:rPr>
      </w:pPr>
    </w:p>
    <w:p>
      <w:pPr>
        <w:spacing w:line="580" w:lineRule="exact"/>
        <w:rPr>
          <w:rFonts w:ascii="黑体" w:hAnsi="黑体" w:eastAsia="黑体" w:cs="黑体"/>
          <w:sz w:val="32"/>
          <w:szCs w:val="32"/>
        </w:rPr>
      </w:pPr>
    </w:p>
    <w:p>
      <w:pPr>
        <w:spacing w:line="580" w:lineRule="exact"/>
        <w:rPr>
          <w:rFonts w:ascii="黑体" w:hAnsi="黑体" w:eastAsia="黑体" w:cs="黑体"/>
          <w:sz w:val="32"/>
          <w:szCs w:val="32"/>
        </w:rPr>
      </w:pPr>
    </w:p>
    <w:p>
      <w:pPr>
        <w:spacing w:line="580" w:lineRule="exact"/>
        <w:rPr>
          <w:rFonts w:ascii="黑体" w:hAnsi="黑体" w:eastAsia="黑体" w:cs="黑体"/>
          <w:sz w:val="32"/>
          <w:szCs w:val="32"/>
        </w:rPr>
      </w:pPr>
    </w:p>
    <w:p>
      <w:pPr>
        <w:spacing w:line="580" w:lineRule="exact"/>
        <w:rPr>
          <w:rFonts w:ascii="黑体" w:hAnsi="黑体" w:eastAsia="黑体" w:cs="黑体"/>
          <w:sz w:val="32"/>
          <w:szCs w:val="32"/>
        </w:rPr>
      </w:pPr>
    </w:p>
    <w:p>
      <w:pPr>
        <w:spacing w:line="580" w:lineRule="exact"/>
        <w:rPr>
          <w:rFonts w:ascii="黑体" w:hAnsi="黑体" w:eastAsia="黑体" w:cs="黑体"/>
          <w:sz w:val="32"/>
          <w:szCs w:val="32"/>
        </w:rPr>
      </w:pPr>
    </w:p>
    <w:p>
      <w:pPr>
        <w:spacing w:line="580" w:lineRule="exact"/>
        <w:rPr>
          <w:rFonts w:ascii="黑体" w:hAnsi="黑体" w:eastAsia="黑体" w:cs="黑体"/>
          <w:sz w:val="32"/>
          <w:szCs w:val="32"/>
        </w:rPr>
      </w:pPr>
    </w:p>
    <w:p>
      <w:pPr>
        <w:spacing w:line="580" w:lineRule="exact"/>
        <w:rPr>
          <w:rFonts w:ascii="黑体" w:hAnsi="黑体" w:eastAsia="黑体" w:cs="黑体"/>
          <w:sz w:val="32"/>
          <w:szCs w:val="32"/>
        </w:rPr>
      </w:pPr>
    </w:p>
    <w:p>
      <w:pPr>
        <w:spacing w:line="580" w:lineRule="exact"/>
        <w:rPr>
          <w:rFonts w:ascii="黑体" w:hAnsi="黑体" w:eastAsia="黑体" w:cs="黑体"/>
          <w:sz w:val="32"/>
          <w:szCs w:val="32"/>
        </w:rPr>
      </w:pPr>
    </w:p>
    <w:p>
      <w:pPr>
        <w:spacing w:line="580" w:lineRule="exact"/>
        <w:rPr>
          <w:rFonts w:ascii="黑体" w:hAnsi="黑体" w:eastAsia="黑体" w:cs="黑体"/>
          <w:sz w:val="32"/>
          <w:szCs w:val="32"/>
        </w:rPr>
      </w:pPr>
    </w:p>
    <w:p>
      <w:pPr>
        <w:spacing w:line="580" w:lineRule="exact"/>
        <w:rPr>
          <w:rFonts w:ascii="黑体" w:hAnsi="黑体" w:eastAsia="黑体" w:cs="黑体"/>
          <w:sz w:val="32"/>
          <w:szCs w:val="32"/>
        </w:rPr>
      </w:pPr>
    </w:p>
    <w:p>
      <w:pPr>
        <w:spacing w:line="580" w:lineRule="exact"/>
        <w:rPr>
          <w:rFonts w:ascii="黑体" w:hAnsi="黑体" w:eastAsia="黑体" w:cs="黑体"/>
          <w:sz w:val="32"/>
          <w:szCs w:val="32"/>
        </w:rPr>
      </w:pPr>
    </w:p>
    <w:p>
      <w:pPr>
        <w:spacing w:line="580" w:lineRule="exact"/>
        <w:rPr>
          <w:rFonts w:ascii="黑体" w:hAnsi="黑体" w:eastAsia="黑体" w:cs="黑体"/>
          <w:sz w:val="32"/>
          <w:szCs w:val="32"/>
        </w:rPr>
      </w:pPr>
    </w:p>
    <w:p>
      <w:pPr>
        <w:spacing w:line="580" w:lineRule="exact"/>
        <w:rPr>
          <w:rFonts w:ascii="黑体" w:hAnsi="黑体" w:eastAsia="黑体" w:cs="黑体"/>
          <w:sz w:val="32"/>
          <w:szCs w:val="32"/>
        </w:rPr>
      </w:pPr>
    </w:p>
    <w:p>
      <w:pPr>
        <w:spacing w:line="580" w:lineRule="exact"/>
        <w:rPr>
          <w:rFonts w:ascii="仿宋_GB2312" w:hAnsi="仿宋_GB2312" w:eastAsia="仿宋_GB2312" w:cs="仿宋_GB2312"/>
          <w:sz w:val="32"/>
          <w:szCs w:val="32"/>
        </w:rPr>
      </w:pPr>
      <w:r>
        <w:rPr>
          <w:rFonts w:hint="eastAsia" w:ascii="黑体" w:hAnsi="黑体" w:eastAsia="黑体" w:cs="黑体"/>
          <w:sz w:val="32"/>
          <w:szCs w:val="32"/>
        </w:rPr>
        <w:t>附件5</w:t>
      </w:r>
    </w:p>
    <w:p>
      <w:pPr>
        <w:spacing w:line="580" w:lineRule="exact"/>
        <w:ind w:firstLine="640" w:firstLineChars="200"/>
        <w:rPr>
          <w:rFonts w:ascii="仿宋_GB2312" w:hAnsi="仿宋_GB2312" w:eastAsia="仿宋_GB2312" w:cs="仿宋_GB2312"/>
          <w:sz w:val="32"/>
          <w:szCs w:val="32"/>
        </w:rPr>
      </w:pPr>
    </w:p>
    <w:p>
      <w:pPr>
        <w:spacing w:line="600" w:lineRule="exact"/>
        <w:jc w:val="center"/>
        <w:rPr>
          <w:rFonts w:ascii="方正小标宋简体" w:hAnsi="宋体" w:eastAsia="方正小标宋简体"/>
          <w:color w:val="000000"/>
          <w:kern w:val="0"/>
          <w:sz w:val="44"/>
          <w:szCs w:val="44"/>
        </w:rPr>
      </w:pPr>
      <w:r>
        <w:rPr>
          <w:rFonts w:hint="eastAsia" w:ascii="方正小标宋简体" w:hAnsi="宋体" w:eastAsia="方正小标宋简体"/>
          <w:color w:val="000000"/>
          <w:kern w:val="0"/>
          <w:sz w:val="44"/>
          <w:szCs w:val="44"/>
        </w:rPr>
        <w:t>广</w:t>
      </w:r>
      <w:r>
        <w:rPr>
          <w:rFonts w:ascii="方正小标宋简体" w:hAnsi="宋体" w:eastAsia="方正小标宋简体"/>
          <w:color w:val="000000"/>
          <w:kern w:val="0"/>
          <w:sz w:val="44"/>
          <w:szCs w:val="44"/>
        </w:rPr>
        <w:t>元市文化艺术研究院</w:t>
      </w:r>
    </w:p>
    <w:p>
      <w:pPr>
        <w:spacing w:line="600" w:lineRule="exact"/>
        <w:jc w:val="center"/>
        <w:rPr>
          <w:rFonts w:ascii="方正小标宋简体" w:hAnsi="宋体" w:eastAsia="方正小标宋简体"/>
          <w:color w:val="000000"/>
          <w:kern w:val="0"/>
          <w:sz w:val="44"/>
          <w:szCs w:val="44"/>
        </w:rPr>
      </w:pPr>
      <w:r>
        <w:rPr>
          <w:rFonts w:hint="eastAsia" w:ascii="方正小标宋简体" w:hAnsi="宋体" w:eastAsia="方正小标宋简体"/>
          <w:sz w:val="44"/>
          <w:szCs w:val="44"/>
          <w:lang w:val="zh-CN"/>
        </w:rPr>
        <w:t>青年川剧演员比赛</w:t>
      </w:r>
      <w:r>
        <w:rPr>
          <w:rFonts w:hint="eastAsia" w:ascii="方正小标宋简体" w:hAnsi="宋体" w:eastAsia="方正小标宋简体"/>
          <w:color w:val="000000"/>
          <w:kern w:val="0"/>
          <w:sz w:val="44"/>
          <w:szCs w:val="44"/>
          <w:lang w:val="zh-CN"/>
        </w:rPr>
        <w:t>项目</w:t>
      </w:r>
      <w:r>
        <w:rPr>
          <w:rFonts w:ascii="方正小标宋简体" w:hAnsi="宋体" w:eastAsia="方正小标宋简体"/>
          <w:color w:val="000000"/>
          <w:kern w:val="0"/>
          <w:sz w:val="44"/>
          <w:szCs w:val="44"/>
        </w:rPr>
        <w:t>2020</w:t>
      </w:r>
      <w:r>
        <w:rPr>
          <w:rFonts w:hint="eastAsia" w:ascii="方正小标宋简体" w:hAnsi="宋体" w:eastAsia="方正小标宋简体"/>
          <w:color w:val="000000"/>
          <w:kern w:val="0"/>
          <w:sz w:val="44"/>
          <w:szCs w:val="44"/>
        </w:rPr>
        <w:t>年</w:t>
      </w:r>
    </w:p>
    <w:p>
      <w:pPr>
        <w:spacing w:line="600" w:lineRule="exact"/>
        <w:jc w:val="center"/>
        <w:rPr>
          <w:rFonts w:ascii="方正小标宋简体" w:hAnsi="宋体" w:eastAsia="方正小标宋简体"/>
          <w:color w:val="000000"/>
          <w:kern w:val="0"/>
          <w:sz w:val="44"/>
          <w:szCs w:val="44"/>
          <w:lang w:val="zh-CN"/>
        </w:rPr>
      </w:pPr>
      <w:r>
        <w:rPr>
          <w:rFonts w:hint="eastAsia" w:ascii="方正小标宋简体" w:hAnsi="宋体" w:eastAsia="方正小标宋简体"/>
          <w:color w:val="000000"/>
          <w:kern w:val="0"/>
          <w:sz w:val="44"/>
          <w:szCs w:val="44"/>
          <w:lang w:val="zh-CN"/>
        </w:rPr>
        <w:t>绩效评价报告</w:t>
      </w:r>
    </w:p>
    <w:p>
      <w:pPr>
        <w:spacing w:line="600" w:lineRule="exact"/>
        <w:rPr>
          <w:rFonts w:ascii="宋体"/>
          <w:sz w:val="32"/>
          <w:szCs w:val="32"/>
          <w:lang w:val="zh-CN"/>
        </w:rPr>
      </w:pPr>
    </w:p>
    <w:p>
      <w:pPr>
        <w:adjustRightInd w:val="0"/>
        <w:snapToGrid w:val="0"/>
        <w:spacing w:line="600" w:lineRule="exact"/>
        <w:ind w:firstLine="72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adjustRightInd w:val="0"/>
        <w:snapToGrid w:val="0"/>
        <w:spacing w:line="600" w:lineRule="exact"/>
        <w:ind w:firstLine="720"/>
        <w:rPr>
          <w:rFonts w:ascii="楷体" w:hAnsi="楷体" w:eastAsia="楷体"/>
          <w:b/>
          <w:sz w:val="32"/>
          <w:szCs w:val="32"/>
          <w:lang w:val="zh-CN"/>
        </w:rPr>
      </w:pPr>
      <w:r>
        <w:rPr>
          <w:rFonts w:hint="eastAsia" w:ascii="楷体" w:hAnsi="楷体" w:eastAsia="楷体"/>
          <w:b/>
          <w:sz w:val="32"/>
          <w:szCs w:val="32"/>
          <w:lang w:val="zh-CN"/>
        </w:rPr>
        <w:t>（一）项目基本情况。</w:t>
      </w:r>
    </w:p>
    <w:p>
      <w:pPr>
        <w:ind w:firstLine="640" w:firstLineChars="200"/>
        <w:rPr>
          <w:rFonts w:ascii="仿宋_GB2312" w:hAnsi="仿宋" w:eastAsia="仿宋_GB2312"/>
          <w:szCs w:val="32"/>
        </w:rPr>
      </w:pPr>
      <w:r>
        <w:rPr>
          <w:rFonts w:hint="eastAsia" w:ascii="仿宋_GB2312" w:hAnsi="宋体" w:eastAsia="仿宋_GB2312"/>
          <w:sz w:val="32"/>
          <w:szCs w:val="32"/>
          <w:lang w:val="zh-CN"/>
        </w:rPr>
        <w:t>1．</w:t>
      </w:r>
      <w:r>
        <w:rPr>
          <w:rFonts w:hint="eastAsia" w:ascii="仿宋_GB2312" w:hAnsi="仿宋" w:eastAsia="仿宋_GB2312"/>
          <w:sz w:val="32"/>
          <w:szCs w:val="32"/>
        </w:rPr>
        <w:t>广元市文化艺术研究院负责</w:t>
      </w:r>
      <w:r>
        <w:rPr>
          <w:rFonts w:hint="eastAsia" w:ascii="仿宋_GB2312" w:hAnsi="仿宋" w:eastAsia="仿宋_GB2312" w:cs="仿宋"/>
          <w:color w:val="333333"/>
          <w:sz w:val="32"/>
          <w:szCs w:val="32"/>
          <w:shd w:val="clear" w:color="auto" w:fill="FFFFFF"/>
        </w:rPr>
        <w:t>四川省第五届青年川剧演员比赛的组织创作、排演、方案策划、资金申报等工作，以优秀的文艺作品发扬传承优秀的传统文化。</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2．</w:t>
      </w:r>
      <w:r>
        <w:rPr>
          <w:rFonts w:hint="eastAsia" w:ascii="仿宋_GB2312" w:hAnsi="仿宋" w:eastAsia="仿宋_GB2312" w:cs="仿宋"/>
          <w:color w:val="333333"/>
          <w:sz w:val="32"/>
          <w:szCs w:val="32"/>
          <w:shd w:val="clear" w:color="auto" w:fill="FFFFFF"/>
        </w:rPr>
        <w:t xml:space="preserve">为认真学习贯彻党的十九大和习近平总书记系列重要讲话精神，贯彻落实国务院办公厅印发《关于支持戏曲传承发展若 干政策的通知》（国办发〔2015） 52号）、省政府办公厅《关于支持戏曲传承发展的实施意见》（川办发〔2016） 12号）, </w:t>
      </w:r>
      <w:r>
        <w:rPr>
          <w:rFonts w:hint="eastAsia" w:ascii="仿宋_GB2312" w:hAnsi="宋体" w:eastAsia="仿宋_GB2312"/>
          <w:sz w:val="32"/>
          <w:szCs w:val="32"/>
          <w:lang w:val="zh-CN"/>
        </w:rPr>
        <w:t>根据《中共四川省委宣传部 四川省文化和旅游厅 关于举办四川省第五届青年川剧演员比赛的通知》（川文旅发[2020]54号）文件精神。</w:t>
      </w:r>
      <w:r>
        <w:rPr>
          <w:rFonts w:hint="eastAsia" w:ascii="仿宋_GB2312" w:hAnsi="仿宋" w:eastAsia="仿宋_GB2312" w:cs="仿宋"/>
          <w:color w:val="333333"/>
          <w:sz w:val="32"/>
          <w:szCs w:val="32"/>
          <w:shd w:val="clear" w:color="auto" w:fill="FFFFFF"/>
        </w:rPr>
        <w:t>弘扬优秀传统文化，振兴川剧事业，培育青年川剧人才，广元市文化艺术研究院参加四川省第五届青年川剧演员比赛。</w:t>
      </w:r>
    </w:p>
    <w:p>
      <w:pPr>
        <w:adjustRightInd w:val="0"/>
        <w:snapToGrid w:val="0"/>
        <w:spacing w:line="600" w:lineRule="exact"/>
        <w:ind w:firstLine="720"/>
        <w:rPr>
          <w:rFonts w:ascii="楷体" w:hAnsi="楷体" w:eastAsia="楷体"/>
          <w:b/>
          <w:sz w:val="32"/>
          <w:szCs w:val="32"/>
          <w:lang w:val="zh-CN"/>
        </w:rPr>
      </w:pPr>
      <w:r>
        <w:rPr>
          <w:rFonts w:hint="eastAsia" w:ascii="楷体" w:hAnsi="楷体" w:eastAsia="楷体"/>
          <w:b/>
          <w:sz w:val="32"/>
          <w:szCs w:val="32"/>
          <w:lang w:val="zh-CN"/>
        </w:rPr>
        <w:t>（二）项目绩效目标。</w:t>
      </w:r>
    </w:p>
    <w:p>
      <w:pPr>
        <w:adjustRightInd w:val="0"/>
        <w:snapToGrid w:val="0"/>
        <w:spacing w:line="600" w:lineRule="exact"/>
        <w:ind w:firstLine="720"/>
        <w:rPr>
          <w:rFonts w:ascii="楷体" w:hAnsi="楷体" w:eastAsia="楷体"/>
          <w:sz w:val="32"/>
          <w:szCs w:val="32"/>
          <w:lang w:val="zh-CN"/>
        </w:rPr>
      </w:pPr>
      <w:r>
        <w:rPr>
          <w:rFonts w:hint="eastAsia" w:ascii="楷体" w:hAnsi="楷体" w:eastAsia="楷体"/>
          <w:sz w:val="32"/>
          <w:szCs w:val="32"/>
          <w:lang w:val="zh-CN"/>
        </w:rPr>
        <w:t>1．项目主要内容。</w:t>
      </w:r>
    </w:p>
    <w:p>
      <w:pPr>
        <w:spacing w:line="360" w:lineRule="auto"/>
        <w:ind w:firstLine="640" w:firstLineChars="200"/>
        <w:rPr>
          <w:rFonts w:ascii="仿宋_GB2312" w:hAnsi="仿宋" w:eastAsia="仿宋_GB2312" w:cs="仿宋"/>
          <w:color w:val="333333"/>
          <w:sz w:val="32"/>
          <w:szCs w:val="32"/>
          <w:shd w:val="clear" w:color="auto" w:fill="FFFFFF"/>
        </w:rPr>
      </w:pPr>
      <w:r>
        <w:rPr>
          <w:rFonts w:hint="eastAsia" w:ascii="仿宋_GB2312" w:hAnsi="仿宋" w:eastAsia="仿宋_GB2312" w:cs="仿宋"/>
          <w:color w:val="000000"/>
          <w:sz w:val="32"/>
          <w:szCs w:val="32"/>
        </w:rPr>
        <w:t>推荐我院青年川剧演员陆洪涛参加比赛，</w:t>
      </w:r>
      <w:r>
        <w:rPr>
          <w:rFonts w:hint="eastAsia" w:ascii="仿宋_GB2312" w:hAnsi="仿宋" w:eastAsia="仿宋_GB2312" w:cs="仿宋"/>
          <w:color w:val="333333"/>
          <w:sz w:val="32"/>
          <w:szCs w:val="32"/>
          <w:shd w:val="clear" w:color="auto" w:fill="FFFFFF"/>
        </w:rPr>
        <w:t>参赛剧目为《夕照祁山-五丈原》，</w:t>
      </w:r>
      <w:r>
        <w:rPr>
          <w:rFonts w:hint="eastAsia" w:ascii="仿宋_GB2312" w:hAnsi="仿宋" w:eastAsia="仿宋_GB2312" w:cs="仿宋"/>
          <w:color w:val="000000"/>
          <w:sz w:val="32"/>
          <w:szCs w:val="32"/>
        </w:rPr>
        <w:t>比赛该剧目传承弘扬中华优秀传统文化，</w:t>
      </w:r>
      <w:r>
        <w:rPr>
          <w:rFonts w:hint="eastAsia" w:ascii="仿宋_GB2312" w:hAnsi="仿宋" w:eastAsia="仿宋_GB2312" w:cs="仿宋"/>
          <w:color w:val="333333"/>
          <w:sz w:val="32"/>
          <w:szCs w:val="32"/>
          <w:shd w:val="clear" w:color="auto" w:fill="FFFFFF"/>
        </w:rPr>
        <w:t>讲述了征西大将军魏延献兵分两路之策，并请命率兵取道险要捷径。长史参军杨仪妒忌魏延，进谗陷害。诸葛亮经过一番考察，认定魏延深藏反骨，冤枉魏延有谋反之心，不仅未采纳魏延计策，且设计欲烧死他。魏延大难不死，对诸葛亮所为深感迷惑，其爱妾魅娘趁机鼓动魏延造反。魏延对蜀汉忠心不二，忍痛杀死了魅娘。诸葛亮病困五丈原，出祁山之愿终未了，临死前仍对魏延耿耿于怀，下令斩杀了魏延。魏延倒在血泊中泪呼“我何有反骨”，留下残阳如血，夕照祁山的</w:t>
      </w:r>
      <w:r>
        <w:fldChar w:fldCharType="begin"/>
      </w:r>
      <w:r>
        <w:instrText xml:space="preserve"> HYPERLINK "https://baike.baidu.com/item/%E6%82%B2%E6%83%A8" \t "https://baike.baidu.com/item/%E5%A4%95%E7%85%A7%E7%A5%81%E5%B1%B1/_blank" </w:instrText>
      </w:r>
      <w:r>
        <w:fldChar w:fldCharType="separate"/>
      </w:r>
      <w:r>
        <w:rPr>
          <w:rFonts w:hint="eastAsia" w:ascii="仿宋_GB2312" w:hAnsi="仿宋" w:eastAsia="仿宋_GB2312" w:cs="仿宋"/>
          <w:color w:val="333333"/>
          <w:sz w:val="32"/>
          <w:szCs w:val="32"/>
          <w:shd w:val="clear" w:color="auto" w:fill="FFFFFF"/>
        </w:rPr>
        <w:t>悲惨</w:t>
      </w:r>
      <w:r>
        <w:rPr>
          <w:rFonts w:hint="eastAsia" w:ascii="仿宋_GB2312" w:hAnsi="仿宋" w:eastAsia="仿宋_GB2312" w:cs="仿宋"/>
          <w:color w:val="333333"/>
          <w:sz w:val="32"/>
          <w:szCs w:val="32"/>
          <w:shd w:val="clear" w:color="auto" w:fill="FFFFFF"/>
        </w:rPr>
        <w:fldChar w:fldCharType="end"/>
      </w:r>
      <w:r>
        <w:rPr>
          <w:rFonts w:hint="eastAsia" w:ascii="仿宋_GB2312" w:hAnsi="仿宋" w:eastAsia="仿宋_GB2312" w:cs="仿宋"/>
          <w:color w:val="333333"/>
          <w:sz w:val="32"/>
          <w:szCs w:val="32"/>
          <w:shd w:val="clear" w:color="auto" w:fill="FFFFFF"/>
        </w:rPr>
        <w:t>结局。此段唱腔就是诸葛亮临终前的回光返照、思忆蜀国的景象。</w:t>
      </w:r>
    </w:p>
    <w:p>
      <w:pPr>
        <w:adjustRightInd w:val="0"/>
        <w:snapToGrid w:val="0"/>
        <w:spacing w:line="600" w:lineRule="exact"/>
        <w:ind w:firstLine="720"/>
        <w:rPr>
          <w:rFonts w:ascii="楷体" w:hAnsi="楷体" w:eastAsia="楷体"/>
          <w:sz w:val="32"/>
          <w:szCs w:val="32"/>
          <w:lang w:val="zh-CN"/>
        </w:rPr>
      </w:pPr>
      <w:r>
        <w:rPr>
          <w:rFonts w:hint="eastAsia" w:ascii="楷体" w:hAnsi="楷体" w:eastAsia="楷体"/>
          <w:sz w:val="32"/>
          <w:szCs w:val="32"/>
          <w:lang w:val="zh-CN"/>
        </w:rPr>
        <w:t>2．项目应实现的具体绩效目标。</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仿宋" w:eastAsia="仿宋_GB2312" w:cs="仿宋"/>
          <w:color w:val="333333"/>
          <w:sz w:val="32"/>
          <w:szCs w:val="32"/>
          <w:shd w:val="clear" w:color="auto" w:fill="FFFFFF"/>
        </w:rPr>
        <w:t>弘扬优秀传统文化，振兴川剧事业，培育青年川剧人才。2020年7月底选定参赛剧目、拟定实施方案；8月1日至20日排练剧目、并购买服装、道具及舞美设计；8月21日至23日录相；8月24日整理并报送相关参赛资料；</w:t>
      </w:r>
      <w:r>
        <w:rPr>
          <w:rFonts w:hint="eastAsia" w:ascii="仿宋_GB2312" w:hAnsi="仿宋_GB2312" w:eastAsia="仿宋_GB2312" w:cs="仿宋_GB2312"/>
          <w:color w:val="333333"/>
          <w:sz w:val="32"/>
          <w:szCs w:val="32"/>
          <w:shd w:val="clear" w:color="auto" w:fill="FFFFFF"/>
        </w:rPr>
        <w:t>于9月20日至9月22日在乐山市参加比赛。</w:t>
      </w:r>
    </w:p>
    <w:p>
      <w:pPr>
        <w:ind w:firstLine="627" w:firstLineChars="196"/>
        <w:rPr>
          <w:rFonts w:ascii="仿宋_GB2312" w:hAnsi="宋体" w:eastAsia="仿宋_GB2312"/>
          <w:sz w:val="32"/>
          <w:szCs w:val="32"/>
        </w:rPr>
      </w:pPr>
      <w:r>
        <w:rPr>
          <w:rFonts w:hint="eastAsia" w:ascii="楷体" w:hAnsi="楷体" w:eastAsia="楷体"/>
          <w:sz w:val="32"/>
          <w:szCs w:val="32"/>
          <w:lang w:val="zh-CN"/>
        </w:rPr>
        <w:t>3．</w:t>
      </w:r>
      <w:r>
        <w:rPr>
          <w:rFonts w:hint="eastAsia" w:ascii="楷体" w:hAnsi="楷体" w:eastAsia="楷体" w:cs="楷体"/>
          <w:bCs/>
          <w:sz w:val="32"/>
          <w:szCs w:val="32"/>
        </w:rPr>
        <w:t>项目资金申报相符性</w:t>
      </w:r>
      <w:r>
        <w:rPr>
          <w:rFonts w:hint="eastAsia" w:ascii="楷体" w:hAnsi="楷体" w:eastAsia="楷体"/>
          <w:b/>
          <w:bCs/>
          <w:sz w:val="32"/>
          <w:szCs w:val="32"/>
        </w:rPr>
        <w:t>。</w:t>
      </w:r>
    </w:p>
    <w:p>
      <w:pPr>
        <w:ind w:firstLine="627" w:firstLineChars="196"/>
        <w:rPr>
          <w:rFonts w:ascii="仿宋_GB2312" w:hAnsi="宋体" w:eastAsia="仿宋_GB2312"/>
          <w:sz w:val="32"/>
          <w:szCs w:val="32"/>
        </w:rPr>
      </w:pPr>
      <w:r>
        <w:rPr>
          <w:rFonts w:hint="eastAsia" w:ascii="仿宋_GB2312" w:hAnsi="宋体" w:eastAsia="仿宋_GB2312"/>
          <w:sz w:val="32"/>
          <w:szCs w:val="32"/>
        </w:rPr>
        <w:t>项目申报内容与实施内容相符，申报目标合理可行。</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二、项目资金申报及使用情况</w:t>
      </w:r>
    </w:p>
    <w:p>
      <w:pPr>
        <w:adjustRightInd w:val="0"/>
        <w:snapToGrid w:val="0"/>
        <w:spacing w:line="600" w:lineRule="exact"/>
        <w:ind w:firstLine="720"/>
        <w:rPr>
          <w:rFonts w:ascii="楷体" w:hAnsi="楷体" w:eastAsia="楷体"/>
          <w:b/>
          <w:sz w:val="32"/>
          <w:szCs w:val="32"/>
          <w:lang w:val="zh-CN"/>
        </w:rPr>
      </w:pPr>
      <w:r>
        <w:rPr>
          <w:rFonts w:hint="eastAsia" w:ascii="楷体" w:hAnsi="楷体" w:eastAsia="楷体"/>
          <w:b/>
          <w:sz w:val="32"/>
          <w:szCs w:val="32"/>
          <w:lang w:val="zh-CN"/>
        </w:rPr>
        <w:t>（一）项目资金申报及批复情况。</w:t>
      </w:r>
    </w:p>
    <w:p>
      <w:pPr>
        <w:ind w:firstLine="627" w:firstLineChars="196"/>
        <w:rPr>
          <w:rFonts w:ascii="仿宋_GB2312" w:hAnsi="宋体" w:eastAsia="仿宋_GB2312"/>
          <w:sz w:val="32"/>
          <w:szCs w:val="32"/>
        </w:rPr>
      </w:pPr>
      <w:r>
        <w:rPr>
          <w:rFonts w:hint="eastAsia" w:ascii="仿宋_GB2312" w:hAnsi="宋体" w:eastAsia="仿宋_GB2312"/>
          <w:sz w:val="32"/>
          <w:szCs w:val="32"/>
        </w:rPr>
        <w:t>项目申报内容与实施内容相符，申报目标合理可行。</w:t>
      </w:r>
    </w:p>
    <w:p>
      <w:pPr>
        <w:adjustRightInd w:val="0"/>
        <w:snapToGrid w:val="0"/>
        <w:spacing w:line="600" w:lineRule="exact"/>
        <w:ind w:firstLine="720"/>
        <w:rPr>
          <w:rFonts w:ascii="楷体" w:hAnsi="楷体" w:eastAsia="楷体"/>
          <w:sz w:val="32"/>
          <w:szCs w:val="32"/>
          <w:lang w:val="zh-CN"/>
        </w:rPr>
      </w:pPr>
      <w:r>
        <w:rPr>
          <w:rFonts w:hint="eastAsia" w:ascii="楷体" w:hAnsi="楷体" w:eastAsia="楷体"/>
          <w:b/>
          <w:sz w:val="32"/>
          <w:szCs w:val="32"/>
          <w:lang w:val="zh-CN"/>
        </w:rPr>
        <w:t>（二）资金计划、到位及使用情况。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1．资金计划。2020年该项目预算金额25万元。我院申请市财政资金10万元，与</w:t>
      </w:r>
      <w:r>
        <w:rPr>
          <w:rFonts w:hint="eastAsia" w:ascii="仿宋_GB2312" w:hAnsi="仿宋" w:eastAsia="仿宋_GB2312" w:cs="仿宋"/>
          <w:color w:val="333333"/>
          <w:sz w:val="32"/>
          <w:szCs w:val="32"/>
          <w:shd w:val="clear" w:color="auto" w:fill="FFFFFF"/>
        </w:rPr>
        <w:t>青川县文化馆联合打造该剧目，青川县文化馆出资15万元。</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2．资金到位。实际到位金额9.68万元，</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3．资金使用。市文化艺术研究院2020年</w:t>
      </w:r>
      <w:r>
        <w:rPr>
          <w:rFonts w:hint="eastAsia" w:ascii="仿宋_GB2312" w:hAnsi="仿宋" w:eastAsia="仿宋_GB2312" w:cs="仿宋"/>
          <w:color w:val="333333"/>
          <w:sz w:val="32"/>
          <w:szCs w:val="32"/>
          <w:shd w:val="clear" w:color="auto" w:fill="FFFFFF"/>
        </w:rPr>
        <w:t>四川省第五届青年川剧演员比赛经费实际支出10万元，主要用于: 音乐作曲、编配费; 服装道具设计、制作费; 排练及演出期间的食宿费; 预赛及决赛录像和照相费; 参赛交通费。</w:t>
      </w:r>
    </w:p>
    <w:p>
      <w:pPr>
        <w:adjustRightInd w:val="0"/>
        <w:snapToGrid w:val="0"/>
        <w:spacing w:line="600" w:lineRule="exact"/>
        <w:ind w:firstLine="720"/>
        <w:rPr>
          <w:rFonts w:ascii="楷体" w:hAnsi="楷体" w:eastAsia="楷体"/>
          <w:b/>
          <w:sz w:val="32"/>
          <w:szCs w:val="32"/>
          <w:lang w:val="zh-CN"/>
        </w:rPr>
      </w:pPr>
      <w:r>
        <w:rPr>
          <w:rFonts w:hint="eastAsia" w:ascii="楷体" w:hAnsi="楷体" w:eastAsia="楷体"/>
          <w:b/>
          <w:sz w:val="32"/>
          <w:szCs w:val="32"/>
          <w:lang w:val="zh-CN"/>
        </w:rPr>
        <w:t>（三）项目财务管理情况。</w:t>
      </w:r>
    </w:p>
    <w:p>
      <w:pPr>
        <w:adjustRightInd w:val="0"/>
        <w:snapToGrid w:val="0"/>
        <w:spacing w:line="600" w:lineRule="exact"/>
        <w:ind w:firstLine="720"/>
        <w:rPr>
          <w:rFonts w:ascii="仿宋_GB2312" w:hAnsi="宋体" w:eastAsia="仿宋_GB2312" w:cs="仿宋"/>
          <w:sz w:val="32"/>
          <w:szCs w:val="32"/>
        </w:rPr>
      </w:pPr>
      <w:r>
        <w:rPr>
          <w:rFonts w:hint="eastAsia" w:ascii="仿宋_GB2312" w:hAnsi="宋体" w:eastAsia="仿宋_GB2312" w:cs="仿宋"/>
          <w:sz w:val="32"/>
          <w:szCs w:val="32"/>
        </w:rPr>
        <w:t>我院结合实际情况制定专项资金使用管理制度，并按照制度严格执行，做到科学化管理。</w:t>
      </w:r>
      <w:r>
        <w:rPr>
          <w:rFonts w:hint="eastAsia" w:ascii="仿宋_GB2312" w:hAnsi="宋体" w:eastAsia="仿宋_GB2312"/>
          <w:sz w:val="32"/>
          <w:szCs w:val="32"/>
        </w:rPr>
        <w:t>项目资金实行专款专用，专项核算。</w:t>
      </w:r>
      <w:r>
        <w:rPr>
          <w:rFonts w:hint="eastAsia" w:ascii="仿宋_GB2312" w:hAnsi="宋体" w:eastAsia="仿宋_GB2312" w:cs="仿宋"/>
          <w:sz w:val="32"/>
          <w:szCs w:val="32"/>
        </w:rPr>
        <w:t>根据经费申报和工作计划，安排资金支出，保证</w:t>
      </w:r>
      <w:r>
        <w:rPr>
          <w:rFonts w:hint="eastAsia" w:ascii="仿宋_GB2312" w:hAnsi="仿宋" w:eastAsia="仿宋_GB2312" w:cs="仿宋"/>
          <w:color w:val="000000"/>
          <w:sz w:val="32"/>
          <w:szCs w:val="32"/>
        </w:rPr>
        <w:t>青年川剧演员比赛</w:t>
      </w:r>
      <w:r>
        <w:rPr>
          <w:rFonts w:hint="eastAsia" w:ascii="仿宋_GB2312" w:hAnsi="宋体" w:eastAsia="仿宋_GB2312" w:cs="仿宋"/>
          <w:sz w:val="32"/>
          <w:szCs w:val="32"/>
        </w:rPr>
        <w:t>工作有序推进。</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三、项目实施及管理情况</w:t>
      </w:r>
    </w:p>
    <w:p>
      <w:pPr>
        <w:adjustRightInd w:val="0"/>
        <w:snapToGrid w:val="0"/>
        <w:spacing w:line="600" w:lineRule="exact"/>
        <w:ind w:firstLine="720"/>
        <w:rPr>
          <w:rFonts w:ascii="仿宋_GB2312" w:hAnsi="宋体" w:eastAsia="仿宋_GB2312"/>
          <w:sz w:val="32"/>
          <w:szCs w:val="32"/>
        </w:rPr>
      </w:pPr>
      <w:r>
        <w:rPr>
          <w:rFonts w:hint="eastAsia" w:ascii="仿宋_GB2312" w:hAnsi="宋体" w:eastAsia="仿宋_GB2312"/>
          <w:sz w:val="32"/>
          <w:szCs w:val="32"/>
        </w:rPr>
        <w:t>项目经费全部用于打造提升，按实施方案进度有序进行，资金到位后，全部用于</w:t>
      </w:r>
      <w:r>
        <w:rPr>
          <w:rFonts w:hint="eastAsia" w:ascii="仿宋_GB2312" w:hAnsi="仿宋" w:eastAsia="仿宋_GB2312" w:cs="仿宋"/>
          <w:color w:val="000000"/>
          <w:sz w:val="32"/>
          <w:szCs w:val="32"/>
        </w:rPr>
        <w:t>青年川剧演员比赛</w:t>
      </w:r>
      <w:r>
        <w:rPr>
          <w:rFonts w:hint="eastAsia" w:ascii="仿宋_GB2312" w:hAnsi="宋体" w:eastAsia="仿宋_GB2312"/>
          <w:sz w:val="32"/>
          <w:szCs w:val="32"/>
        </w:rPr>
        <w:t>项目支出，无被截留、挤占、挪用等现象。</w:t>
      </w:r>
    </w:p>
    <w:p>
      <w:pPr>
        <w:adjustRightInd w:val="0"/>
        <w:snapToGrid w:val="0"/>
        <w:spacing w:line="600" w:lineRule="exact"/>
        <w:ind w:firstLine="720"/>
        <w:rPr>
          <w:rFonts w:ascii="仿宋_GB2312" w:hAnsi="宋体" w:eastAsia="仿宋_GB2312"/>
          <w:sz w:val="32"/>
          <w:szCs w:val="32"/>
          <w:lang w:val="zh-CN"/>
        </w:rPr>
      </w:pPr>
      <w:r>
        <w:rPr>
          <w:rFonts w:hint="eastAsia" w:ascii="黑体" w:hAnsi="宋体" w:eastAsia="黑体"/>
          <w:sz w:val="32"/>
          <w:szCs w:val="32"/>
        </w:rPr>
        <w:t>四、项目绩效情况</w:t>
      </w:r>
      <w:r>
        <w:rPr>
          <w:rFonts w:ascii="仿宋_GB2312" w:hAnsi="宋体" w:eastAsia="仿宋_GB2312"/>
          <w:sz w:val="32"/>
          <w:szCs w:val="32"/>
          <w:lang w:val="zh-CN"/>
        </w:rPr>
        <w:tab/>
      </w:r>
    </w:p>
    <w:p>
      <w:pPr>
        <w:adjustRightInd w:val="0"/>
        <w:snapToGrid w:val="0"/>
        <w:spacing w:line="600" w:lineRule="exact"/>
        <w:ind w:firstLine="720"/>
        <w:rPr>
          <w:rFonts w:ascii="楷体" w:hAnsi="楷体" w:eastAsia="楷体"/>
          <w:b/>
          <w:sz w:val="32"/>
          <w:szCs w:val="32"/>
          <w:lang w:val="zh-CN"/>
        </w:rPr>
      </w:pPr>
      <w:r>
        <w:rPr>
          <w:rFonts w:hint="eastAsia" w:ascii="楷体" w:hAnsi="楷体" w:eastAsia="楷体"/>
          <w:b/>
          <w:sz w:val="32"/>
          <w:szCs w:val="32"/>
          <w:lang w:val="zh-CN"/>
        </w:rPr>
        <w:t>（一）项目完成情况。</w:t>
      </w:r>
    </w:p>
    <w:p>
      <w:pPr>
        <w:adjustRightInd w:val="0"/>
        <w:snapToGrid w:val="0"/>
        <w:spacing w:line="600" w:lineRule="exact"/>
        <w:ind w:firstLine="720"/>
        <w:rPr>
          <w:rFonts w:ascii="仿宋_GB2312" w:hAnsi="仿宋" w:eastAsia="仿宋_GB2312" w:cs="仿宋"/>
          <w:color w:val="000000"/>
          <w:sz w:val="32"/>
          <w:szCs w:val="32"/>
        </w:rPr>
      </w:pPr>
      <w:r>
        <w:rPr>
          <w:rFonts w:hint="eastAsia" w:ascii="仿宋_GB2312" w:hAnsi="仿宋" w:eastAsia="仿宋_GB2312" w:cs="仿宋"/>
          <w:color w:val="000000"/>
          <w:sz w:val="32"/>
          <w:szCs w:val="32"/>
        </w:rPr>
        <w:t>推荐我院青年川剧演员陆洪涛参加比赛，</w:t>
      </w:r>
      <w:r>
        <w:rPr>
          <w:rFonts w:hint="eastAsia" w:ascii="仿宋_GB2312" w:hAnsi="仿宋" w:eastAsia="仿宋_GB2312" w:cs="仿宋"/>
          <w:color w:val="333333"/>
          <w:sz w:val="32"/>
          <w:szCs w:val="32"/>
          <w:shd w:val="clear" w:color="auto" w:fill="FFFFFF"/>
        </w:rPr>
        <w:t>参赛剧目为《夕照祁山-五丈原》，</w:t>
      </w:r>
      <w:r>
        <w:rPr>
          <w:rFonts w:hint="eastAsia" w:ascii="仿宋_GB2312" w:hAnsi="仿宋" w:eastAsia="仿宋_GB2312" w:cs="仿宋"/>
          <w:color w:val="000000"/>
          <w:sz w:val="32"/>
          <w:szCs w:val="32"/>
        </w:rPr>
        <w:t>比赛该剧目传承弘扬中华优秀传统文化，</w:t>
      </w:r>
      <w:r>
        <w:rPr>
          <w:rFonts w:hint="eastAsia" w:ascii="仿宋_GB2312" w:hAnsi="仿宋" w:eastAsia="仿宋_GB2312"/>
          <w:sz w:val="32"/>
          <w:szCs w:val="32"/>
        </w:rPr>
        <w:t>在比赛中荣获二等奖，并于2020年11月参加了四川省第五届青年川剧演员比赛部分获奖演员汇报演出。</w:t>
      </w:r>
    </w:p>
    <w:p>
      <w:pPr>
        <w:adjustRightInd w:val="0"/>
        <w:snapToGrid w:val="0"/>
        <w:spacing w:line="600" w:lineRule="exact"/>
        <w:ind w:firstLine="720"/>
        <w:rPr>
          <w:rFonts w:ascii="楷体" w:hAnsi="楷体" w:eastAsia="楷体"/>
          <w:b/>
          <w:sz w:val="32"/>
          <w:szCs w:val="32"/>
          <w:lang w:val="zh-CN"/>
        </w:rPr>
      </w:pPr>
      <w:r>
        <w:rPr>
          <w:rFonts w:hint="eastAsia" w:ascii="楷体" w:hAnsi="楷体" w:eastAsia="楷体"/>
          <w:b/>
          <w:sz w:val="32"/>
          <w:szCs w:val="32"/>
          <w:lang w:val="zh-CN"/>
        </w:rPr>
        <w:t>（二）项目效益情况。</w:t>
      </w:r>
    </w:p>
    <w:p>
      <w:pPr>
        <w:widowControl/>
        <w:ind w:firstLine="640" w:firstLineChars="200"/>
        <w:rPr>
          <w:rFonts w:ascii="仿宋_GB2312" w:eastAsia="仿宋_GB2312"/>
          <w:color w:val="000000"/>
          <w:szCs w:val="21"/>
        </w:rPr>
      </w:pPr>
      <w:r>
        <w:rPr>
          <w:rFonts w:hint="eastAsia" w:ascii="仿宋_GB2312" w:hAnsi="仿宋" w:eastAsia="仿宋_GB2312" w:cs="仿宋"/>
          <w:sz w:val="32"/>
          <w:szCs w:val="32"/>
        </w:rPr>
        <w:t>认真落实</w:t>
      </w:r>
      <w:r>
        <w:rPr>
          <w:rFonts w:hint="eastAsia" w:ascii="仿宋_GB2312" w:hAnsi="仿宋" w:eastAsia="仿宋_GB2312" w:cs="仿宋"/>
          <w:color w:val="333333"/>
          <w:sz w:val="32"/>
          <w:szCs w:val="32"/>
          <w:shd w:val="clear" w:color="auto" w:fill="FFFFFF"/>
        </w:rPr>
        <w:t>国务院办公厅印发《关于支持戏曲传承发展若 干政策的通知》（国办发〔2015） 52号）、省政府办公厅《关于支持戏曲传承发展的实施意见》（川办发〔2016） 12号）</w:t>
      </w:r>
      <w:r>
        <w:rPr>
          <w:rFonts w:hint="eastAsia" w:ascii="仿宋_GB2312" w:hAnsi="仿宋" w:eastAsia="仿宋_GB2312" w:cs="仿宋"/>
          <w:sz w:val="32"/>
          <w:szCs w:val="32"/>
        </w:rPr>
        <w:t>文件精神，弘扬优秀文化，一是</w:t>
      </w:r>
      <w:r>
        <w:rPr>
          <w:rFonts w:hint="eastAsia" w:ascii="仿宋_GB2312" w:eastAsia="仿宋_GB2312"/>
          <w:color w:val="000000"/>
          <w:sz w:val="32"/>
          <w:szCs w:val="32"/>
        </w:rPr>
        <w:t>对川剧艺术的普及、传承与守护，以及宣传普及优秀传统文化</w:t>
      </w:r>
      <w:r>
        <w:rPr>
          <w:rFonts w:hint="eastAsia" w:ascii="仿宋_GB2312" w:hAnsi="仿宋" w:eastAsia="仿宋_GB2312" w:cs="仿宋"/>
          <w:sz w:val="32"/>
          <w:szCs w:val="32"/>
        </w:rPr>
        <w:t>，</w:t>
      </w:r>
      <w:r>
        <w:rPr>
          <w:rFonts w:hint="eastAsia" w:ascii="仿宋_GB2312" w:eastAsia="仿宋_GB2312"/>
          <w:color w:val="000000"/>
          <w:sz w:val="32"/>
          <w:szCs w:val="32"/>
        </w:rPr>
        <w:t>推动川剧及其优秀传统艺术的发展创新，让更多的观众，特别是年青一代关注、学习、研究我们民族的历史，守望民族精神家园。二是往往一个作品、一台戏，能够发掘培养一批优秀年轻人才，激活振兴一个院团，对鼓励文艺工作者们多出精品力作，特别是引导和支持中青年文艺创作骨干全身心投入到艺术创作中具有重要意义。</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仿宋"/>
          <w:color w:val="333333"/>
          <w:sz w:val="32"/>
          <w:szCs w:val="32"/>
          <w:shd w:val="clear" w:color="auto" w:fill="FFFFFF"/>
        </w:rPr>
        <w:t>参赛剧目为《夕照祁山-五丈原》，</w:t>
      </w:r>
      <w:r>
        <w:rPr>
          <w:rFonts w:hint="eastAsia" w:ascii="仿宋_GB2312" w:hAnsi="仿宋" w:eastAsia="仿宋_GB2312" w:cs="仿宋"/>
          <w:color w:val="000000"/>
          <w:sz w:val="32"/>
          <w:szCs w:val="32"/>
        </w:rPr>
        <w:t>该剧目</w:t>
      </w:r>
      <w:r>
        <w:rPr>
          <w:rFonts w:hint="eastAsia" w:ascii="仿宋_GB2312" w:hAnsi="仿宋" w:eastAsia="仿宋_GB2312"/>
          <w:sz w:val="32"/>
          <w:szCs w:val="32"/>
        </w:rPr>
        <w:t>在比赛中荣获二等奖，得到了市委、市政府及省内专家的肯定和高度评价。</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五、评价结论及建议</w:t>
      </w:r>
    </w:p>
    <w:p>
      <w:pPr>
        <w:adjustRightInd w:val="0"/>
        <w:snapToGrid w:val="0"/>
        <w:spacing w:line="600" w:lineRule="exact"/>
        <w:ind w:firstLine="720"/>
        <w:rPr>
          <w:rFonts w:ascii="楷体" w:hAnsi="楷体" w:eastAsia="楷体"/>
          <w:b/>
          <w:sz w:val="32"/>
          <w:szCs w:val="32"/>
          <w:lang w:val="zh-CN"/>
        </w:rPr>
      </w:pPr>
      <w:r>
        <w:rPr>
          <w:rFonts w:hint="eastAsia" w:ascii="楷体" w:hAnsi="楷体" w:eastAsia="楷体"/>
          <w:b/>
          <w:sz w:val="32"/>
          <w:szCs w:val="32"/>
          <w:lang w:val="zh-CN"/>
        </w:rPr>
        <w:t>（一）评价结论。</w:t>
      </w:r>
    </w:p>
    <w:p>
      <w:pPr>
        <w:spacing w:line="560" w:lineRule="exact"/>
        <w:ind w:firstLine="640" w:firstLineChars="200"/>
        <w:rPr>
          <w:rFonts w:ascii="仿宋_GB2312" w:hAnsi="黑体" w:eastAsia="仿宋_GB2312" w:cs="仿宋"/>
          <w:b/>
          <w:sz w:val="32"/>
          <w:szCs w:val="32"/>
        </w:rPr>
      </w:pPr>
      <w:r>
        <w:rPr>
          <w:rFonts w:hint="eastAsia" w:ascii="仿宋_GB2312" w:hAnsi="仿宋" w:eastAsia="仿宋_GB2312" w:cs="仿宋"/>
          <w:bCs/>
          <w:sz w:val="32"/>
          <w:szCs w:val="32"/>
        </w:rPr>
        <w:t>通过绩效评价，广元市文化艺术研究院2020年度预算具有明确的用途和目标，制定详细的计划，资金方面严格按照市财政的有关规定使用，各项财务制度日益规范，能较好的满足工作需要。</w:t>
      </w:r>
    </w:p>
    <w:p>
      <w:pPr>
        <w:adjustRightInd w:val="0"/>
        <w:snapToGrid w:val="0"/>
        <w:spacing w:line="600" w:lineRule="exact"/>
        <w:ind w:firstLine="720"/>
        <w:rPr>
          <w:rFonts w:ascii="楷体" w:hAnsi="楷体" w:eastAsia="楷体"/>
          <w:b/>
          <w:sz w:val="32"/>
          <w:szCs w:val="32"/>
          <w:lang w:val="zh-CN"/>
        </w:rPr>
      </w:pPr>
      <w:r>
        <w:rPr>
          <w:rFonts w:hint="eastAsia" w:ascii="楷体" w:hAnsi="楷体" w:eastAsia="楷体"/>
          <w:b/>
          <w:sz w:val="32"/>
          <w:szCs w:val="32"/>
          <w:lang w:val="zh-CN"/>
        </w:rPr>
        <w:t>（二）存在的问题。</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1．本地优秀演艺人才较缺乏，演出质量还需提升。</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2．创排优秀文艺作品的资金投入有限。</w:t>
      </w:r>
    </w:p>
    <w:p>
      <w:pPr>
        <w:adjustRightInd w:val="0"/>
        <w:snapToGrid w:val="0"/>
        <w:spacing w:line="600" w:lineRule="exact"/>
        <w:ind w:firstLine="720"/>
        <w:rPr>
          <w:rFonts w:ascii="楷体" w:hAnsi="楷体" w:eastAsia="楷体"/>
          <w:b/>
          <w:sz w:val="32"/>
          <w:szCs w:val="32"/>
          <w:lang w:val="zh-CN"/>
        </w:rPr>
      </w:pPr>
      <w:r>
        <w:rPr>
          <w:rFonts w:hint="eastAsia" w:ascii="楷体" w:hAnsi="楷体" w:eastAsia="楷体"/>
          <w:b/>
          <w:sz w:val="32"/>
          <w:szCs w:val="32"/>
          <w:lang w:val="zh-CN"/>
        </w:rPr>
        <w:t>（三）相关建议。</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1．与专业院校联合，培养优秀的演艺人才，提高演出质量。</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2．加大财政资金投入及社会融资力度，不断提升节目质量和舞美效果。</w:t>
      </w:r>
    </w:p>
    <w:p>
      <w:pPr>
        <w:spacing w:line="560" w:lineRule="exact"/>
        <w:ind w:firstLine="640" w:firstLineChars="200"/>
        <w:rPr>
          <w:rFonts w:ascii="仿宋_GB2312" w:hAnsi="仿宋" w:eastAsia="仿宋_GB2312" w:cs="仿宋"/>
          <w:sz w:val="32"/>
          <w:szCs w:val="32"/>
        </w:rPr>
      </w:pPr>
    </w:p>
    <w:p>
      <w:pPr>
        <w:spacing w:line="560" w:lineRule="exact"/>
        <w:ind w:firstLine="640" w:firstLineChars="200"/>
        <w:rPr>
          <w:rFonts w:ascii="仿宋_GB2312" w:hAnsi="仿宋" w:eastAsia="仿宋_GB2312" w:cs="仿宋"/>
          <w:sz w:val="32"/>
          <w:szCs w:val="32"/>
        </w:rPr>
      </w:pPr>
    </w:p>
    <w:p>
      <w:pPr>
        <w:spacing w:line="560" w:lineRule="exact"/>
        <w:ind w:firstLine="640" w:firstLineChars="200"/>
        <w:rPr>
          <w:rFonts w:ascii="仿宋_GB2312" w:hAnsi="仿宋" w:eastAsia="仿宋_GB2312" w:cs="仿宋"/>
          <w:sz w:val="32"/>
          <w:szCs w:val="32"/>
        </w:rPr>
      </w:pPr>
    </w:p>
    <w:p>
      <w:pPr>
        <w:spacing w:line="560" w:lineRule="exact"/>
        <w:ind w:firstLine="640" w:firstLineChars="200"/>
        <w:rPr>
          <w:rFonts w:ascii="仿宋_GB2312" w:hAnsi="仿宋" w:eastAsia="仿宋_GB2312" w:cs="仿宋"/>
          <w:sz w:val="32"/>
          <w:szCs w:val="32"/>
        </w:rPr>
      </w:pPr>
    </w:p>
    <w:p>
      <w:pPr>
        <w:spacing w:line="560" w:lineRule="exact"/>
        <w:ind w:firstLine="640" w:firstLineChars="200"/>
        <w:rPr>
          <w:rFonts w:ascii="仿宋_GB2312" w:hAnsi="仿宋" w:eastAsia="仿宋_GB2312" w:cs="仿宋"/>
          <w:sz w:val="32"/>
          <w:szCs w:val="32"/>
        </w:rPr>
      </w:pPr>
    </w:p>
    <w:p>
      <w:pPr>
        <w:spacing w:line="560" w:lineRule="exact"/>
        <w:ind w:firstLine="640" w:firstLineChars="200"/>
        <w:rPr>
          <w:rFonts w:ascii="仿宋_GB2312" w:hAnsi="仿宋" w:eastAsia="仿宋_GB2312" w:cs="仿宋"/>
          <w:sz w:val="32"/>
          <w:szCs w:val="32"/>
        </w:rPr>
      </w:pPr>
    </w:p>
    <w:p>
      <w:pPr>
        <w:spacing w:line="580" w:lineRule="exact"/>
        <w:rPr>
          <w:rFonts w:ascii="黑体" w:hAnsi="黑体" w:eastAsia="黑体" w:cs="黑体"/>
          <w:sz w:val="32"/>
          <w:szCs w:val="32"/>
        </w:rPr>
      </w:pPr>
    </w:p>
    <w:p>
      <w:pPr>
        <w:spacing w:line="580" w:lineRule="exact"/>
        <w:rPr>
          <w:rFonts w:ascii="黑体" w:hAnsi="黑体" w:eastAsia="黑体" w:cs="黑体"/>
          <w:sz w:val="32"/>
          <w:szCs w:val="32"/>
        </w:rPr>
      </w:pPr>
    </w:p>
    <w:p>
      <w:pPr>
        <w:spacing w:line="580" w:lineRule="exact"/>
        <w:rPr>
          <w:rFonts w:ascii="黑体" w:hAnsi="黑体" w:eastAsia="黑体" w:cs="黑体"/>
          <w:sz w:val="32"/>
          <w:szCs w:val="32"/>
        </w:rPr>
      </w:pPr>
    </w:p>
    <w:p>
      <w:pPr>
        <w:spacing w:line="580" w:lineRule="exact"/>
        <w:rPr>
          <w:rFonts w:ascii="黑体" w:hAnsi="黑体" w:eastAsia="黑体" w:cs="黑体"/>
          <w:sz w:val="32"/>
          <w:szCs w:val="32"/>
        </w:rPr>
      </w:pPr>
    </w:p>
    <w:p>
      <w:pPr>
        <w:spacing w:line="580" w:lineRule="exact"/>
        <w:rPr>
          <w:rFonts w:ascii="黑体" w:hAnsi="黑体" w:eastAsia="黑体" w:cs="黑体"/>
          <w:sz w:val="32"/>
          <w:szCs w:val="32"/>
        </w:rPr>
      </w:pPr>
    </w:p>
    <w:p>
      <w:pPr>
        <w:spacing w:line="580" w:lineRule="exact"/>
        <w:rPr>
          <w:rFonts w:ascii="黑体" w:hAnsi="黑体" w:eastAsia="黑体" w:cs="黑体"/>
          <w:sz w:val="32"/>
          <w:szCs w:val="32"/>
        </w:rPr>
      </w:pPr>
    </w:p>
    <w:p>
      <w:pPr>
        <w:spacing w:line="580" w:lineRule="exact"/>
        <w:rPr>
          <w:rFonts w:ascii="黑体" w:hAnsi="黑体" w:eastAsia="黑体" w:cs="黑体"/>
          <w:sz w:val="32"/>
          <w:szCs w:val="32"/>
        </w:rPr>
      </w:pPr>
    </w:p>
    <w:p>
      <w:pPr>
        <w:spacing w:line="580" w:lineRule="exact"/>
        <w:rPr>
          <w:rFonts w:ascii="黑体" w:hAnsi="黑体" w:eastAsia="黑体" w:cs="黑体"/>
          <w:sz w:val="32"/>
          <w:szCs w:val="32"/>
        </w:rPr>
      </w:pPr>
    </w:p>
    <w:p>
      <w:pPr>
        <w:spacing w:line="580" w:lineRule="exact"/>
        <w:rPr>
          <w:rFonts w:ascii="黑体" w:hAnsi="黑体" w:eastAsia="黑体" w:cs="黑体"/>
          <w:sz w:val="32"/>
          <w:szCs w:val="32"/>
        </w:rPr>
      </w:pPr>
    </w:p>
    <w:p>
      <w:pPr>
        <w:spacing w:line="580" w:lineRule="exact"/>
        <w:rPr>
          <w:rFonts w:ascii="黑体" w:hAnsi="黑体" w:eastAsia="黑体" w:cs="黑体"/>
          <w:sz w:val="32"/>
          <w:szCs w:val="32"/>
        </w:rPr>
      </w:pPr>
    </w:p>
    <w:p>
      <w:pPr>
        <w:spacing w:line="580" w:lineRule="exact"/>
        <w:rPr>
          <w:rFonts w:ascii="黑体" w:hAnsi="黑体" w:eastAsia="黑体" w:cs="黑体"/>
          <w:sz w:val="32"/>
          <w:szCs w:val="32"/>
        </w:rPr>
      </w:pPr>
    </w:p>
    <w:p>
      <w:pPr>
        <w:spacing w:line="580" w:lineRule="exact"/>
        <w:rPr>
          <w:rFonts w:ascii="黑体" w:hAnsi="黑体" w:eastAsia="黑体" w:cs="黑体"/>
          <w:sz w:val="32"/>
          <w:szCs w:val="32"/>
        </w:rPr>
      </w:pPr>
    </w:p>
    <w:p>
      <w:pPr>
        <w:spacing w:line="580" w:lineRule="exact"/>
        <w:rPr>
          <w:rFonts w:ascii="仿宋_GB2312" w:hAnsi="仿宋_GB2312" w:eastAsia="仿宋_GB2312" w:cs="仿宋_GB2312"/>
          <w:sz w:val="32"/>
          <w:szCs w:val="32"/>
        </w:rPr>
      </w:pPr>
      <w:r>
        <w:rPr>
          <w:rFonts w:hint="eastAsia" w:ascii="黑体" w:hAnsi="黑体" w:eastAsia="黑体" w:cs="黑体"/>
          <w:sz w:val="32"/>
          <w:szCs w:val="32"/>
        </w:rPr>
        <w:t>附件</w:t>
      </w:r>
      <w:r>
        <w:rPr>
          <w:rFonts w:ascii="黑体" w:hAnsi="黑体" w:eastAsia="黑体" w:cs="黑体"/>
          <w:sz w:val="32"/>
          <w:szCs w:val="32"/>
        </w:rPr>
        <w:t>6</w:t>
      </w:r>
    </w:p>
    <w:p>
      <w:pPr>
        <w:spacing w:line="560" w:lineRule="exact"/>
        <w:ind w:firstLine="640" w:firstLineChars="200"/>
        <w:rPr>
          <w:rFonts w:ascii="仿宋_GB2312" w:hAnsi="仿宋" w:eastAsia="仿宋_GB2312" w:cs="仿宋"/>
          <w:sz w:val="32"/>
          <w:szCs w:val="32"/>
        </w:rPr>
      </w:pPr>
    </w:p>
    <w:p>
      <w:pPr>
        <w:spacing w:line="600" w:lineRule="exact"/>
        <w:jc w:val="center"/>
        <w:rPr>
          <w:rFonts w:ascii="方正小标宋简体" w:hAnsi="宋体" w:eastAsia="方正小标宋简体"/>
          <w:color w:val="000000"/>
          <w:sz w:val="44"/>
          <w:szCs w:val="44"/>
        </w:rPr>
      </w:pPr>
      <w:r>
        <w:rPr>
          <w:rFonts w:hint="eastAsia" w:ascii="方正小标宋简体" w:hAnsi="宋体" w:eastAsia="方正小标宋简体"/>
          <w:color w:val="000000"/>
          <w:sz w:val="44"/>
          <w:szCs w:val="44"/>
        </w:rPr>
        <w:t>广元</w:t>
      </w:r>
      <w:r>
        <w:rPr>
          <w:rFonts w:ascii="方正小标宋简体" w:hAnsi="宋体" w:eastAsia="方正小标宋简体"/>
          <w:color w:val="000000"/>
          <w:sz w:val="44"/>
          <w:szCs w:val="44"/>
        </w:rPr>
        <w:t>市文化艺术研究院</w:t>
      </w:r>
    </w:p>
    <w:p>
      <w:pPr>
        <w:spacing w:line="600" w:lineRule="exact"/>
        <w:jc w:val="center"/>
        <w:rPr>
          <w:rFonts w:ascii="方正小标宋简体" w:hAnsi="宋体" w:eastAsia="方正小标宋简体"/>
          <w:color w:val="000000"/>
          <w:sz w:val="44"/>
          <w:szCs w:val="44"/>
          <w:lang w:val="zh-CN"/>
        </w:rPr>
      </w:pPr>
      <w:r>
        <w:rPr>
          <w:rFonts w:hint="eastAsia" w:ascii="方正小标宋简体" w:hAnsi="宋体" w:eastAsia="方正小标宋简体"/>
          <w:color w:val="000000"/>
          <w:sz w:val="44"/>
          <w:szCs w:val="44"/>
        </w:rPr>
        <w:t>女儿节</w:t>
      </w:r>
      <w:r>
        <w:rPr>
          <w:rFonts w:hint="eastAsia" w:ascii="方正小标宋简体" w:hAnsi="宋体" w:eastAsia="方正小标宋简体"/>
          <w:color w:val="000000"/>
          <w:sz w:val="44"/>
          <w:szCs w:val="44"/>
          <w:lang w:val="zh-CN"/>
        </w:rPr>
        <w:t>项目</w:t>
      </w:r>
      <w:r>
        <w:rPr>
          <w:rFonts w:ascii="方正小标宋简体" w:hAnsi="宋体" w:eastAsia="方正小标宋简体"/>
          <w:color w:val="000000"/>
          <w:sz w:val="44"/>
          <w:szCs w:val="44"/>
        </w:rPr>
        <w:t>2020</w:t>
      </w:r>
      <w:r>
        <w:rPr>
          <w:rFonts w:hint="eastAsia" w:ascii="方正小标宋简体" w:hAnsi="宋体" w:eastAsia="方正小标宋简体"/>
          <w:color w:val="000000"/>
          <w:sz w:val="44"/>
          <w:szCs w:val="44"/>
        </w:rPr>
        <w:t>年</w:t>
      </w:r>
      <w:r>
        <w:rPr>
          <w:rFonts w:hint="eastAsia" w:ascii="方正小标宋简体" w:hAnsi="宋体" w:eastAsia="方正小标宋简体"/>
          <w:color w:val="000000"/>
          <w:sz w:val="44"/>
          <w:szCs w:val="44"/>
          <w:lang w:val="zh-CN"/>
        </w:rPr>
        <w:t>绩效评价报告</w:t>
      </w:r>
    </w:p>
    <w:p>
      <w:pPr>
        <w:spacing w:line="600" w:lineRule="exact"/>
        <w:ind w:firstLine="720"/>
        <w:rPr>
          <w:rFonts w:ascii="黑体" w:hAnsi="宋体" w:eastAsia="黑体"/>
          <w:sz w:val="32"/>
          <w:szCs w:val="32"/>
        </w:rPr>
      </w:pPr>
    </w:p>
    <w:p>
      <w:pPr>
        <w:spacing w:line="600" w:lineRule="exact"/>
        <w:ind w:firstLine="72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spacing w:line="600" w:lineRule="exact"/>
        <w:ind w:firstLine="720"/>
        <w:rPr>
          <w:rFonts w:ascii="楷体" w:hAnsi="楷体" w:eastAsia="楷体"/>
          <w:b/>
          <w:sz w:val="32"/>
          <w:szCs w:val="32"/>
          <w:lang w:val="zh-CN"/>
        </w:rPr>
      </w:pPr>
      <w:r>
        <w:rPr>
          <w:rFonts w:hint="eastAsia" w:ascii="楷体" w:hAnsi="楷体" w:eastAsia="楷体"/>
          <w:b/>
          <w:sz w:val="32"/>
          <w:szCs w:val="32"/>
          <w:lang w:val="zh-CN"/>
        </w:rPr>
        <w:t>（一）项目基本情况。</w:t>
      </w:r>
    </w:p>
    <w:p>
      <w:pPr>
        <w:spacing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为庆祝中国广元女儿节。每年9月1日举办女儿节开幕式，</w:t>
      </w:r>
      <w:r>
        <w:rPr>
          <w:rFonts w:hint="eastAsia" w:ascii="仿宋_GB2312" w:hAnsi="仿宋" w:eastAsia="仿宋_GB2312" w:cs="仿宋"/>
          <w:color w:val="222222"/>
          <w:sz w:val="32"/>
          <w:szCs w:val="32"/>
        </w:rPr>
        <w:t>2020中国（广元）女儿节由</w:t>
      </w:r>
      <w:r>
        <w:rPr>
          <w:rFonts w:hint="eastAsia" w:ascii="仿宋_GB2312" w:hAnsi="仿宋" w:eastAsia="仿宋_GB2312" w:cs="仿宋"/>
          <w:sz w:val="32"/>
          <w:szCs w:val="32"/>
          <w:lang w:val="zh-TW" w:eastAsia="zh-TW"/>
        </w:rPr>
        <w:t>中共广元市委、广元市人民政府</w:t>
      </w:r>
      <w:r>
        <w:rPr>
          <w:rFonts w:hint="eastAsia" w:ascii="仿宋_GB2312" w:hAnsi="仿宋" w:eastAsia="仿宋_GB2312" w:cs="仿宋"/>
          <w:color w:val="222222"/>
          <w:sz w:val="32"/>
          <w:szCs w:val="32"/>
        </w:rPr>
        <w:t>主办，</w:t>
      </w:r>
      <w:r>
        <w:rPr>
          <w:rFonts w:hint="eastAsia" w:ascii="仿宋_GB2312" w:hAnsi="仿宋" w:eastAsia="仿宋_GB2312" w:cs="仿宋"/>
          <w:sz w:val="32"/>
          <w:szCs w:val="32"/>
          <w:lang w:val="zh-TW" w:eastAsia="zh-TW"/>
        </w:rPr>
        <w:t>中共广元市委宣传部</w:t>
      </w:r>
      <w:r>
        <w:rPr>
          <w:rFonts w:hint="eastAsia" w:ascii="仿宋_GB2312" w:hAnsi="仿宋" w:eastAsia="仿宋_GB2312" w:cs="仿宋"/>
          <w:sz w:val="32"/>
          <w:szCs w:val="32"/>
          <w:lang w:val="zh-TW"/>
        </w:rPr>
        <w:t>、</w:t>
      </w:r>
      <w:r>
        <w:rPr>
          <w:rFonts w:hint="eastAsia" w:ascii="仿宋_GB2312" w:hAnsi="仿宋" w:eastAsia="仿宋_GB2312" w:cs="仿宋"/>
          <w:sz w:val="32"/>
          <w:szCs w:val="32"/>
          <w:lang w:val="zh-TW" w:eastAsia="zh-TW"/>
        </w:rPr>
        <w:t>广元市文化</w:t>
      </w:r>
      <w:r>
        <w:rPr>
          <w:rFonts w:hint="eastAsia" w:ascii="仿宋_GB2312" w:hAnsi="仿宋" w:eastAsia="仿宋_GB2312" w:cs="仿宋"/>
          <w:sz w:val="32"/>
          <w:szCs w:val="32"/>
          <w:lang w:val="zh-TW"/>
        </w:rPr>
        <w:t>广播电视和旅游</w:t>
      </w:r>
      <w:r>
        <w:rPr>
          <w:rFonts w:hint="eastAsia" w:ascii="仿宋_GB2312" w:hAnsi="仿宋" w:eastAsia="仿宋_GB2312" w:cs="仿宋"/>
          <w:sz w:val="32"/>
          <w:szCs w:val="32"/>
          <w:lang w:val="zh-TW" w:eastAsia="zh-TW"/>
        </w:rPr>
        <w:t>局</w:t>
      </w:r>
      <w:r>
        <w:rPr>
          <w:rFonts w:hint="eastAsia" w:ascii="仿宋_GB2312" w:hAnsi="仿宋" w:eastAsia="仿宋_GB2312" w:cs="仿宋"/>
          <w:sz w:val="32"/>
          <w:szCs w:val="32"/>
          <w:lang w:val="zh-TW"/>
        </w:rPr>
        <w:t>、广元市妇女</w:t>
      </w:r>
      <w:r>
        <w:rPr>
          <w:rFonts w:hint="eastAsia" w:ascii="仿宋_GB2312" w:hAnsi="仿宋" w:eastAsia="仿宋_GB2312" w:cs="仿宋"/>
          <w:sz w:val="32"/>
          <w:szCs w:val="32"/>
          <w:lang w:val="zh-TW" w:eastAsia="zh-TW"/>
        </w:rPr>
        <w:t>联</w:t>
      </w:r>
      <w:r>
        <w:rPr>
          <w:rFonts w:hint="eastAsia" w:ascii="仿宋_GB2312" w:hAnsi="仿宋" w:eastAsia="仿宋_GB2312" w:cs="仿宋"/>
          <w:sz w:val="32"/>
          <w:szCs w:val="32"/>
          <w:lang w:val="zh-TW"/>
        </w:rPr>
        <w:t>合会</w:t>
      </w:r>
      <w:r>
        <w:rPr>
          <w:rFonts w:hint="eastAsia" w:ascii="仿宋_GB2312" w:hAnsi="仿宋" w:eastAsia="仿宋_GB2312" w:cs="仿宋"/>
          <w:color w:val="222222"/>
          <w:sz w:val="32"/>
          <w:szCs w:val="32"/>
        </w:rPr>
        <w:t>承办，广元市文化艺术研究院执行。</w:t>
      </w:r>
    </w:p>
    <w:p>
      <w:pPr>
        <w:spacing w:line="360" w:lineRule="auto"/>
        <w:ind w:firstLine="642" w:firstLineChars="200"/>
        <w:rPr>
          <w:rFonts w:ascii="楷体" w:hAnsi="楷体" w:eastAsia="楷体" w:cs="仿宋"/>
          <w:sz w:val="32"/>
          <w:szCs w:val="32"/>
        </w:rPr>
      </w:pPr>
      <w:r>
        <w:rPr>
          <w:rFonts w:hint="eastAsia" w:ascii="楷体" w:hAnsi="楷体" w:eastAsia="楷体"/>
          <w:b/>
          <w:sz w:val="32"/>
          <w:szCs w:val="32"/>
          <w:lang w:val="zh-CN"/>
        </w:rPr>
        <w:t>（二）项目绩效目标。</w:t>
      </w:r>
    </w:p>
    <w:p>
      <w:pPr>
        <w:spacing w:line="600" w:lineRule="exact"/>
        <w:ind w:firstLine="720"/>
        <w:rPr>
          <w:rFonts w:ascii="楷体" w:hAnsi="楷体" w:eastAsia="楷体"/>
          <w:sz w:val="32"/>
          <w:szCs w:val="32"/>
          <w:lang w:val="zh-CN"/>
        </w:rPr>
      </w:pPr>
      <w:r>
        <w:rPr>
          <w:rFonts w:ascii="楷体" w:hAnsi="楷体" w:eastAsia="楷体"/>
          <w:sz w:val="32"/>
          <w:szCs w:val="32"/>
          <w:lang w:val="zh-CN"/>
        </w:rPr>
        <w:t>1</w:t>
      </w:r>
      <w:r>
        <w:rPr>
          <w:rFonts w:hint="eastAsia" w:ascii="楷体" w:hAnsi="楷体" w:eastAsia="楷体"/>
          <w:sz w:val="32"/>
          <w:szCs w:val="32"/>
          <w:lang w:val="zh-CN"/>
        </w:rPr>
        <w:t>．项目主要内容。</w:t>
      </w:r>
    </w:p>
    <w:p>
      <w:pPr>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主要包括开幕仪式、群众文化活动展演、凤舟赛三大项活动。开幕式</w:t>
      </w:r>
      <w:r>
        <w:rPr>
          <w:rFonts w:ascii="仿宋_GB2312" w:hAnsi="宋体" w:eastAsia="仿宋_GB2312"/>
          <w:sz w:val="32"/>
          <w:szCs w:val="32"/>
          <w:lang w:val="zh-CN"/>
        </w:rPr>
        <w:t>文艺表演由暖场水上特</w:t>
      </w:r>
      <w:r>
        <w:rPr>
          <w:rFonts w:hint="eastAsia" w:ascii="仿宋_GB2312" w:hAnsi="宋体" w:eastAsia="仿宋_GB2312"/>
          <w:sz w:val="32"/>
          <w:szCs w:val="32"/>
          <w:lang w:val="zh-CN"/>
        </w:rPr>
        <w:t>技</w:t>
      </w:r>
      <w:r>
        <w:rPr>
          <w:rFonts w:ascii="仿宋_GB2312" w:hAnsi="宋体" w:eastAsia="仿宋_GB2312"/>
          <w:sz w:val="32"/>
          <w:szCs w:val="32"/>
          <w:lang w:val="zh-CN"/>
        </w:rPr>
        <w:t>展示、</w:t>
      </w:r>
      <w:r>
        <w:rPr>
          <w:rFonts w:hint="eastAsia" w:ascii="仿宋_GB2312" w:hAnsi="宋体" w:eastAsia="仿宋_GB2312"/>
          <w:sz w:val="32"/>
          <w:szCs w:val="32"/>
          <w:lang w:val="zh-CN"/>
        </w:rPr>
        <w:t>文艺表演、水上彩船巡游三部分</w:t>
      </w:r>
      <w:r>
        <w:rPr>
          <w:rFonts w:ascii="仿宋_GB2312" w:hAnsi="宋体" w:eastAsia="仿宋_GB2312"/>
          <w:sz w:val="32"/>
          <w:szCs w:val="32"/>
          <w:lang w:val="zh-CN"/>
        </w:rPr>
        <w:t>组</w:t>
      </w:r>
      <w:r>
        <w:rPr>
          <w:rFonts w:hint="eastAsia" w:ascii="仿宋_GB2312" w:hAnsi="宋体" w:eastAsia="仿宋_GB2312"/>
          <w:sz w:val="32"/>
          <w:szCs w:val="32"/>
          <w:lang w:val="zh-CN"/>
        </w:rPr>
        <w:t>成，再现女儿节“正月二十三、妇女游河湾”的美好场景，展示广元女儿优雅、勤劳、善良、独立的时尚美。开幕式后将举行中国（广元）女儿节传统特色活动——“中国体育非物质文化遗产保护推广项目”凤舟赛，有8支凤舟队伍参加直道竞速比赛。</w:t>
      </w:r>
    </w:p>
    <w:p>
      <w:pPr>
        <w:spacing w:line="360" w:lineRule="auto"/>
        <w:ind w:firstLine="640" w:firstLineChars="200"/>
        <w:rPr>
          <w:rFonts w:ascii="仿宋_GB2312" w:hAnsi="宋体" w:eastAsia="仿宋_GB2312"/>
          <w:sz w:val="32"/>
          <w:szCs w:val="32"/>
          <w:lang w:val="zh-CN"/>
        </w:rPr>
      </w:pPr>
      <w:r>
        <w:rPr>
          <w:rFonts w:hint="eastAsia" w:ascii="仿宋_GB2312" w:hAnsi="仿宋" w:eastAsia="仿宋_GB2312" w:cs="仿宋"/>
          <w:sz w:val="32"/>
          <w:szCs w:val="32"/>
        </w:rPr>
        <w:t>以习近平新时代中国特色社会主义思想为指引，深入贯彻落实省委、市委会议精神，本着“热烈喜庆、广泛参与、雅俗共享、节俭办会”的原则，突出导向性、本土性、创新性，讴歌全市各行各业凝心聚力、奋力建设川陕甘结合部区域中心城市和四川北向东出桥头堡取得的显著成效，</w:t>
      </w:r>
      <w:r>
        <w:rPr>
          <w:rFonts w:hint="eastAsia" w:ascii="仿宋_GB2312" w:hAnsi="Arial" w:eastAsia="仿宋_GB2312" w:cs="Arial"/>
          <w:color w:val="000000" w:themeColor="text1"/>
          <w:sz w:val="32"/>
          <w:szCs w:val="32"/>
          <w:shd w:val="clear" w:color="auto" w:fill="FFFFFF"/>
        </w:rPr>
        <w:t>展现广元作为红色文化走廊、绿色生态康养城市的青春靓丽形象，以及广元儿女奋进新时代、逐梦新征程的昂扬姿态，</w:t>
      </w:r>
      <w:r>
        <w:rPr>
          <w:rFonts w:hint="eastAsia" w:ascii="仿宋_GB2312" w:hAnsi="仿宋" w:eastAsia="仿宋_GB2312" w:cs="仿宋"/>
          <w:sz w:val="32"/>
          <w:szCs w:val="32"/>
        </w:rPr>
        <w:t>营造欢乐祥和、健康和谐的节日文化氛围。</w:t>
      </w:r>
    </w:p>
    <w:p>
      <w:pPr>
        <w:spacing w:line="600" w:lineRule="exact"/>
        <w:ind w:firstLine="720"/>
        <w:rPr>
          <w:rFonts w:ascii="黑体" w:hAnsi="宋体" w:eastAsia="黑体"/>
          <w:sz w:val="32"/>
          <w:szCs w:val="32"/>
        </w:rPr>
      </w:pPr>
      <w:r>
        <w:rPr>
          <w:rFonts w:hint="eastAsia" w:ascii="黑体" w:hAnsi="宋体" w:eastAsia="黑体"/>
          <w:sz w:val="32"/>
          <w:szCs w:val="32"/>
        </w:rPr>
        <w:t>二、项目资金申报及使用情况</w:t>
      </w:r>
    </w:p>
    <w:p>
      <w:pPr>
        <w:spacing w:line="600" w:lineRule="exact"/>
        <w:ind w:firstLine="720"/>
        <w:rPr>
          <w:rFonts w:ascii="楷体" w:hAnsi="楷体" w:eastAsia="楷体"/>
          <w:b/>
          <w:sz w:val="32"/>
          <w:szCs w:val="32"/>
          <w:lang w:val="zh-CN"/>
        </w:rPr>
      </w:pPr>
      <w:r>
        <w:rPr>
          <w:rFonts w:hint="eastAsia" w:ascii="楷体" w:hAnsi="楷体" w:eastAsia="楷体"/>
          <w:b/>
          <w:sz w:val="32"/>
          <w:szCs w:val="32"/>
          <w:lang w:val="zh-CN"/>
        </w:rPr>
        <w:t>（一）项目资金申报及批复情况。</w:t>
      </w:r>
    </w:p>
    <w:p>
      <w:pPr>
        <w:spacing w:line="360" w:lineRule="auto"/>
        <w:ind w:firstLine="640" w:firstLineChars="200"/>
        <w:rPr>
          <w:rFonts w:ascii="仿宋_GB2312" w:hAnsi="仿宋" w:eastAsia="仿宋_GB2312" w:cs="仿宋"/>
          <w:sz w:val="32"/>
          <w:szCs w:val="32"/>
        </w:rPr>
      </w:pPr>
      <w:r>
        <w:rPr>
          <w:rFonts w:hint="eastAsia" w:ascii="仿宋_GB2312" w:hAnsi="仿宋" w:eastAsia="仿宋_GB2312" w:cs="仿宋"/>
          <w:color w:val="222222"/>
          <w:sz w:val="32"/>
          <w:szCs w:val="32"/>
        </w:rPr>
        <w:t>由广元市文化艺术研究院按承办的节目编制方案及预算报</w:t>
      </w:r>
      <w:r>
        <w:rPr>
          <w:rFonts w:hint="eastAsia" w:ascii="仿宋_GB2312" w:hAnsi="仿宋" w:eastAsia="仿宋_GB2312" w:cs="仿宋"/>
          <w:sz w:val="32"/>
          <w:szCs w:val="32"/>
          <w:lang w:val="zh-TW" w:eastAsia="zh-TW"/>
        </w:rPr>
        <w:t>中共广元市委、广元市人民政府</w:t>
      </w:r>
      <w:r>
        <w:rPr>
          <w:rFonts w:hint="eastAsia" w:ascii="仿宋_GB2312" w:hAnsi="仿宋" w:eastAsia="仿宋_GB2312" w:cs="仿宋"/>
          <w:color w:val="222222"/>
          <w:sz w:val="32"/>
          <w:szCs w:val="32"/>
        </w:rPr>
        <w:t>主办，</w:t>
      </w:r>
      <w:r>
        <w:rPr>
          <w:rFonts w:hint="eastAsia" w:ascii="仿宋_GB2312" w:hAnsi="仿宋" w:eastAsia="仿宋_GB2312" w:cs="仿宋"/>
          <w:sz w:val="32"/>
          <w:szCs w:val="32"/>
          <w:lang w:val="zh-TW" w:eastAsia="zh-TW"/>
        </w:rPr>
        <w:t>中共广元市委宣传部</w:t>
      </w:r>
      <w:r>
        <w:rPr>
          <w:rFonts w:hint="eastAsia" w:ascii="仿宋_GB2312" w:hAnsi="仿宋" w:eastAsia="仿宋_GB2312" w:cs="仿宋"/>
          <w:sz w:val="32"/>
          <w:szCs w:val="32"/>
          <w:lang w:val="zh-TW"/>
        </w:rPr>
        <w:t>、</w:t>
      </w:r>
      <w:r>
        <w:rPr>
          <w:rFonts w:hint="eastAsia" w:ascii="仿宋_GB2312" w:hAnsi="仿宋" w:eastAsia="仿宋_GB2312" w:cs="仿宋"/>
          <w:sz w:val="32"/>
          <w:szCs w:val="32"/>
          <w:lang w:val="zh-TW" w:eastAsia="zh-TW"/>
        </w:rPr>
        <w:t>广元市文化</w:t>
      </w:r>
      <w:r>
        <w:rPr>
          <w:rFonts w:hint="eastAsia" w:ascii="仿宋_GB2312" w:hAnsi="仿宋" w:eastAsia="仿宋_GB2312" w:cs="仿宋"/>
          <w:sz w:val="32"/>
          <w:szCs w:val="32"/>
          <w:lang w:val="zh-TW"/>
        </w:rPr>
        <w:t>广播电视和旅游</w:t>
      </w:r>
      <w:r>
        <w:rPr>
          <w:rFonts w:hint="eastAsia" w:ascii="仿宋_GB2312" w:hAnsi="仿宋" w:eastAsia="仿宋_GB2312" w:cs="仿宋"/>
          <w:sz w:val="32"/>
          <w:szCs w:val="32"/>
          <w:lang w:val="zh-TW" w:eastAsia="zh-TW"/>
        </w:rPr>
        <w:t>局</w:t>
      </w:r>
      <w:r>
        <w:rPr>
          <w:rFonts w:hint="eastAsia" w:ascii="仿宋_GB2312" w:hAnsi="仿宋" w:eastAsia="仿宋_GB2312" w:cs="仿宋"/>
          <w:sz w:val="32"/>
          <w:szCs w:val="32"/>
          <w:lang w:val="zh-TW"/>
        </w:rPr>
        <w:t>、广元市妇女</w:t>
      </w:r>
      <w:r>
        <w:rPr>
          <w:rFonts w:hint="eastAsia" w:ascii="仿宋_GB2312" w:hAnsi="仿宋" w:eastAsia="仿宋_GB2312" w:cs="仿宋"/>
          <w:sz w:val="32"/>
          <w:szCs w:val="32"/>
          <w:lang w:val="zh-TW" w:eastAsia="zh-TW"/>
        </w:rPr>
        <w:t>联</w:t>
      </w:r>
      <w:r>
        <w:rPr>
          <w:rFonts w:hint="eastAsia" w:ascii="仿宋_GB2312" w:hAnsi="仿宋" w:eastAsia="仿宋_GB2312" w:cs="仿宋"/>
          <w:sz w:val="32"/>
          <w:szCs w:val="32"/>
          <w:lang w:val="zh-TW"/>
        </w:rPr>
        <w:t>合会</w:t>
      </w:r>
      <w:r>
        <w:rPr>
          <w:rFonts w:hint="eastAsia" w:ascii="仿宋_GB2312" w:hAnsi="仿宋" w:eastAsia="仿宋_GB2312" w:cs="仿宋"/>
          <w:color w:val="222222"/>
          <w:sz w:val="32"/>
          <w:szCs w:val="32"/>
        </w:rPr>
        <w:t>审批。</w:t>
      </w:r>
    </w:p>
    <w:p>
      <w:pPr>
        <w:spacing w:line="600" w:lineRule="exact"/>
        <w:ind w:firstLine="720"/>
        <w:rPr>
          <w:rFonts w:ascii="楷体" w:hAnsi="楷体" w:eastAsia="楷体"/>
          <w:sz w:val="32"/>
          <w:szCs w:val="32"/>
          <w:lang w:val="zh-CN"/>
        </w:rPr>
      </w:pPr>
      <w:r>
        <w:rPr>
          <w:rFonts w:hint="eastAsia" w:ascii="楷体" w:hAnsi="楷体" w:eastAsia="楷体"/>
          <w:b/>
          <w:sz w:val="32"/>
          <w:szCs w:val="32"/>
          <w:lang w:val="zh-CN"/>
        </w:rPr>
        <w:t>（二）资金计划、到位及使用情况</w:t>
      </w:r>
      <w:r>
        <w:rPr>
          <w:rFonts w:hint="eastAsia" w:ascii="楷体" w:hAnsi="楷体" w:eastAsia="楷体"/>
          <w:sz w:val="32"/>
          <w:szCs w:val="32"/>
          <w:lang w:val="zh-CN"/>
        </w:rPr>
        <w:t>。</w:t>
      </w:r>
    </w:p>
    <w:p>
      <w:pPr>
        <w:spacing w:line="600" w:lineRule="exact"/>
        <w:ind w:firstLine="720"/>
        <w:rPr>
          <w:rFonts w:ascii="仿宋_GB2312" w:hAnsi="楷体" w:eastAsia="仿宋_GB2312"/>
          <w:sz w:val="32"/>
          <w:szCs w:val="32"/>
          <w:lang w:val="zh-CN"/>
        </w:rPr>
      </w:pPr>
      <w:r>
        <w:rPr>
          <w:rFonts w:hint="eastAsia" w:ascii="仿宋_GB2312" w:hAnsi="楷体" w:eastAsia="仿宋_GB2312"/>
          <w:sz w:val="32"/>
          <w:szCs w:val="32"/>
          <w:lang w:val="zh-CN"/>
        </w:rPr>
        <w:t>1．资金计划。</w:t>
      </w:r>
    </w:p>
    <w:p>
      <w:pPr>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女儿</w:t>
      </w:r>
      <w:r>
        <w:rPr>
          <w:rFonts w:ascii="仿宋_GB2312" w:hAnsi="宋体" w:eastAsia="仿宋_GB2312"/>
          <w:sz w:val="32"/>
          <w:szCs w:val="32"/>
          <w:lang w:val="zh-CN"/>
        </w:rPr>
        <w:t>节由</w:t>
      </w:r>
      <w:r>
        <w:rPr>
          <w:rFonts w:hint="eastAsia" w:ascii="仿宋_GB2312" w:hAnsi="宋体" w:eastAsia="仿宋_GB2312"/>
          <w:sz w:val="32"/>
          <w:szCs w:val="32"/>
          <w:lang w:val="zh-CN"/>
        </w:rPr>
        <w:t>开幕仪式、群众文化活动展演、凤舟赛三大项活动。</w:t>
      </w:r>
      <w:r>
        <w:rPr>
          <w:rFonts w:ascii="仿宋_GB2312" w:hAnsi="宋体" w:eastAsia="仿宋_GB2312"/>
          <w:sz w:val="32"/>
          <w:szCs w:val="32"/>
          <w:lang w:val="zh-CN"/>
        </w:rPr>
        <w:t>开幕</w:t>
      </w:r>
      <w:r>
        <w:rPr>
          <w:rFonts w:hint="eastAsia" w:ascii="仿宋_GB2312" w:hAnsi="宋体" w:eastAsia="仿宋_GB2312"/>
          <w:sz w:val="32"/>
          <w:szCs w:val="32"/>
          <w:lang w:val="zh-CN"/>
        </w:rPr>
        <w:t>式文艺</w:t>
      </w:r>
      <w:r>
        <w:rPr>
          <w:rFonts w:ascii="仿宋_GB2312" w:hAnsi="宋体" w:eastAsia="仿宋_GB2312"/>
          <w:sz w:val="32"/>
          <w:szCs w:val="32"/>
          <w:lang w:val="zh-CN"/>
        </w:rPr>
        <w:t>表演有五个节目</w:t>
      </w:r>
      <w:r>
        <w:rPr>
          <w:rFonts w:hint="eastAsia" w:ascii="仿宋_GB2312" w:hAnsi="宋体" w:eastAsia="仿宋_GB2312"/>
          <w:sz w:val="32"/>
          <w:szCs w:val="32"/>
          <w:lang w:val="zh-CN"/>
        </w:rPr>
        <w:t>，凤舟赛统分</w:t>
      </w:r>
      <w:r>
        <w:rPr>
          <w:rFonts w:ascii="仿宋_GB2312" w:hAnsi="宋体" w:eastAsia="仿宋_GB2312"/>
          <w:sz w:val="32"/>
          <w:szCs w:val="32"/>
          <w:lang w:val="zh-CN"/>
        </w:rPr>
        <w:t>时段文</w:t>
      </w:r>
      <w:r>
        <w:rPr>
          <w:rFonts w:hint="eastAsia" w:ascii="仿宋_GB2312" w:hAnsi="宋体" w:eastAsia="仿宋_GB2312"/>
          <w:sz w:val="32"/>
          <w:szCs w:val="32"/>
          <w:lang w:val="zh-CN"/>
        </w:rPr>
        <w:t>艺表演2个</w:t>
      </w:r>
      <w:r>
        <w:rPr>
          <w:rFonts w:ascii="仿宋_GB2312" w:hAnsi="宋体" w:eastAsia="仿宋_GB2312"/>
          <w:sz w:val="32"/>
          <w:szCs w:val="32"/>
          <w:lang w:val="zh-CN"/>
        </w:rPr>
        <w:t>节目，</w:t>
      </w:r>
      <w:r>
        <w:rPr>
          <w:rFonts w:hint="eastAsia" w:ascii="仿宋_GB2312" w:hAnsi="宋体" w:eastAsia="仿宋_GB2312"/>
          <w:sz w:val="32"/>
          <w:szCs w:val="32"/>
          <w:lang w:val="zh-CN"/>
        </w:rPr>
        <w:t>包</w:t>
      </w:r>
      <w:r>
        <w:rPr>
          <w:rFonts w:ascii="仿宋_GB2312" w:hAnsi="宋体" w:eastAsia="仿宋_GB2312"/>
          <w:sz w:val="32"/>
          <w:szCs w:val="32"/>
          <w:lang w:val="zh-CN"/>
        </w:rPr>
        <w:t>括现场舞台的</w:t>
      </w:r>
      <w:r>
        <w:rPr>
          <w:rFonts w:hint="eastAsia" w:ascii="仿宋_GB2312" w:hAnsi="宋体" w:eastAsia="仿宋_GB2312"/>
          <w:sz w:val="32"/>
          <w:szCs w:val="32"/>
          <w:lang w:val="zh-CN"/>
        </w:rPr>
        <w:t>搭建</w:t>
      </w:r>
      <w:r>
        <w:rPr>
          <w:rFonts w:ascii="仿宋_GB2312" w:hAnsi="宋体" w:eastAsia="仿宋_GB2312"/>
          <w:sz w:val="32"/>
          <w:szCs w:val="32"/>
          <w:lang w:val="zh-CN"/>
        </w:rPr>
        <w:t>。合计费用</w:t>
      </w:r>
      <w:r>
        <w:rPr>
          <w:rFonts w:hint="eastAsia" w:ascii="仿宋_GB2312" w:hAnsi="宋体" w:eastAsia="仿宋_GB2312"/>
          <w:sz w:val="32"/>
          <w:szCs w:val="32"/>
          <w:lang w:val="zh-CN"/>
        </w:rPr>
        <w:t>40万元</w:t>
      </w:r>
      <w:r>
        <w:rPr>
          <w:rFonts w:ascii="仿宋_GB2312" w:hAnsi="宋体" w:eastAsia="仿宋_GB2312"/>
          <w:sz w:val="32"/>
          <w:szCs w:val="32"/>
          <w:lang w:val="zh-CN"/>
        </w:rPr>
        <w:t>。</w:t>
      </w:r>
    </w:p>
    <w:p>
      <w:pPr>
        <w:spacing w:line="600" w:lineRule="exact"/>
        <w:ind w:firstLine="720"/>
        <w:rPr>
          <w:rFonts w:ascii="仿宋_GB2312" w:hAnsi="宋体" w:eastAsia="仿宋_GB2312"/>
          <w:color w:val="FF0000"/>
          <w:sz w:val="32"/>
          <w:szCs w:val="32"/>
          <w:lang w:val="zh-CN"/>
        </w:rPr>
      </w:pPr>
      <w:r>
        <w:rPr>
          <w:rFonts w:hint="eastAsia" w:ascii="仿宋_GB2312" w:hAnsi="宋体" w:eastAsia="仿宋_GB2312"/>
          <w:sz w:val="32"/>
          <w:szCs w:val="32"/>
          <w:lang w:val="zh-CN"/>
        </w:rPr>
        <w:t>2．资金到位。资金于2020年12月广元市妇女联合会支付到位。</w:t>
      </w:r>
    </w:p>
    <w:p>
      <w:pPr>
        <w:spacing w:line="580" w:lineRule="exact"/>
        <w:ind w:firstLine="640" w:firstLineChars="200"/>
        <w:rPr>
          <w:rFonts w:ascii="仿宋_GB2312" w:hAnsi="仿宋" w:eastAsia="仿宋_GB2312" w:cs="仿宋_GB2312"/>
          <w:sz w:val="32"/>
          <w:szCs w:val="32"/>
        </w:rPr>
      </w:pPr>
      <w:r>
        <w:rPr>
          <w:rFonts w:hint="eastAsia" w:ascii="仿宋_GB2312" w:hAnsi="宋体" w:eastAsia="仿宋_GB2312"/>
          <w:sz w:val="32"/>
          <w:szCs w:val="32"/>
          <w:lang w:val="zh-CN"/>
        </w:rPr>
        <w:t>3．资金使用。主要用于：水上特技表演费，舞台搭建费、舞美装饰费，拍摄费，演出视频制作费，开幕式4个节目、凤舟赛统分时段文艺表演2个节目演出费，背景视频制作及节目单费。</w:t>
      </w:r>
    </w:p>
    <w:p>
      <w:pPr>
        <w:spacing w:line="600" w:lineRule="exact"/>
        <w:ind w:firstLine="720"/>
        <w:rPr>
          <w:rFonts w:ascii="楷体" w:hAnsi="楷体" w:eastAsia="楷体"/>
          <w:b/>
          <w:sz w:val="32"/>
          <w:szCs w:val="32"/>
          <w:lang w:val="zh-CN"/>
        </w:rPr>
      </w:pPr>
      <w:r>
        <w:rPr>
          <w:rFonts w:hint="eastAsia" w:ascii="楷体" w:hAnsi="楷体" w:eastAsia="楷体"/>
          <w:b/>
          <w:sz w:val="32"/>
          <w:szCs w:val="32"/>
          <w:lang w:val="zh-CN"/>
        </w:rPr>
        <w:t>（三）项目财务管理情况。</w:t>
      </w:r>
    </w:p>
    <w:p>
      <w:pPr>
        <w:spacing w:line="600" w:lineRule="exact"/>
        <w:ind w:firstLine="720"/>
        <w:rPr>
          <w:rFonts w:ascii="仿宋_GB2312" w:hAnsi="宋体" w:eastAsia="仿宋_GB2312"/>
          <w:sz w:val="32"/>
          <w:szCs w:val="32"/>
          <w:lang w:val="zh-CN"/>
        </w:rPr>
      </w:pPr>
      <w:r>
        <w:rPr>
          <w:rFonts w:hint="eastAsia" w:ascii="仿宋_GB2312" w:hAnsi="仿宋" w:eastAsia="仿宋_GB2312" w:cs="仿宋_GB2312"/>
          <w:sz w:val="32"/>
          <w:szCs w:val="32"/>
        </w:rPr>
        <w:t>按照专项资金“专账管理、专款专用”要求，设置专账，安排专人管理，严格按照预算开支经费，保证项目资金支出规范、运行安全。</w:t>
      </w:r>
    </w:p>
    <w:p>
      <w:pPr>
        <w:spacing w:line="600" w:lineRule="exact"/>
        <w:ind w:firstLine="720"/>
        <w:rPr>
          <w:rFonts w:ascii="黑体" w:hAnsi="宋体" w:eastAsia="黑体"/>
          <w:sz w:val="32"/>
          <w:szCs w:val="32"/>
        </w:rPr>
      </w:pPr>
      <w:r>
        <w:rPr>
          <w:rFonts w:hint="eastAsia" w:ascii="黑体" w:hAnsi="宋体" w:eastAsia="黑体"/>
          <w:sz w:val="32"/>
          <w:szCs w:val="32"/>
        </w:rPr>
        <w:t>三、项目实施及管理情况</w:t>
      </w:r>
    </w:p>
    <w:p>
      <w:pPr>
        <w:spacing w:line="600" w:lineRule="exact"/>
        <w:ind w:firstLine="720"/>
        <w:rPr>
          <w:rFonts w:ascii="黑体" w:hAnsi="宋体" w:eastAsia="黑体"/>
          <w:sz w:val="32"/>
          <w:szCs w:val="32"/>
        </w:rPr>
      </w:pPr>
      <w:r>
        <w:rPr>
          <w:rFonts w:ascii="仿宋_GB2312" w:hAnsi="宋体" w:eastAsia="仿宋_GB2312"/>
          <w:sz w:val="32"/>
          <w:szCs w:val="32"/>
        </w:rPr>
        <w:t>7</w:t>
      </w:r>
      <w:r>
        <w:rPr>
          <w:rFonts w:hint="eastAsia" w:ascii="仿宋_GB2312" w:hAnsi="宋体" w:eastAsia="仿宋_GB2312"/>
          <w:sz w:val="32"/>
          <w:szCs w:val="32"/>
        </w:rPr>
        <w:t>月</w:t>
      </w:r>
      <w:r>
        <w:rPr>
          <w:rFonts w:ascii="仿宋_GB2312" w:hAnsi="宋体" w:eastAsia="仿宋_GB2312"/>
          <w:sz w:val="32"/>
          <w:szCs w:val="32"/>
        </w:rPr>
        <w:t>底</w:t>
      </w:r>
      <w:r>
        <w:rPr>
          <w:rFonts w:hint="eastAsia" w:ascii="仿宋_GB2312" w:hAnsi="宋体" w:eastAsia="仿宋_GB2312"/>
          <w:sz w:val="32"/>
          <w:szCs w:val="32"/>
        </w:rPr>
        <w:t>至</w:t>
      </w:r>
      <w:r>
        <w:rPr>
          <w:rFonts w:ascii="仿宋_GB2312" w:hAnsi="宋体" w:eastAsia="仿宋_GB2312"/>
          <w:sz w:val="32"/>
          <w:szCs w:val="32"/>
        </w:rPr>
        <w:t>8</w:t>
      </w:r>
      <w:r>
        <w:rPr>
          <w:rFonts w:hint="eastAsia" w:ascii="仿宋_GB2312" w:hAnsi="宋体" w:eastAsia="仿宋_GB2312"/>
          <w:sz w:val="32"/>
          <w:szCs w:val="32"/>
        </w:rPr>
        <w:t>月20日</w:t>
      </w:r>
      <w:r>
        <w:rPr>
          <w:rFonts w:ascii="仿宋_GB2312" w:hAnsi="宋体" w:eastAsia="仿宋_GB2312"/>
          <w:sz w:val="32"/>
          <w:szCs w:val="32"/>
        </w:rPr>
        <w:t>前做前期准备工作，制定方案、联系演出节目。</w:t>
      </w:r>
      <w:r>
        <w:rPr>
          <w:rFonts w:hint="eastAsia" w:ascii="仿宋_GB2312" w:hAnsi="宋体" w:eastAsia="仿宋_GB2312"/>
          <w:sz w:val="32"/>
          <w:szCs w:val="32"/>
        </w:rPr>
        <w:t>8月21日</w:t>
      </w:r>
      <w:r>
        <w:rPr>
          <w:rFonts w:ascii="仿宋_GB2312" w:hAnsi="宋体" w:eastAsia="仿宋_GB2312"/>
          <w:sz w:val="32"/>
          <w:szCs w:val="32"/>
        </w:rPr>
        <w:t>前</w:t>
      </w:r>
      <w:r>
        <w:rPr>
          <w:rFonts w:hint="eastAsia" w:ascii="仿宋_GB2312" w:hAnsi="宋体" w:eastAsia="仿宋_GB2312"/>
          <w:sz w:val="32"/>
          <w:szCs w:val="32"/>
        </w:rPr>
        <w:t>确定</w:t>
      </w:r>
      <w:r>
        <w:rPr>
          <w:rFonts w:ascii="仿宋_GB2312" w:hAnsi="宋体" w:eastAsia="仿宋_GB2312"/>
          <w:sz w:val="32"/>
          <w:szCs w:val="32"/>
        </w:rPr>
        <w:t>实施方案。</w:t>
      </w:r>
      <w:r>
        <w:rPr>
          <w:rFonts w:hint="eastAsia" w:ascii="仿宋_GB2312" w:hAnsi="宋体" w:eastAsia="仿宋_GB2312"/>
          <w:sz w:val="32"/>
          <w:szCs w:val="32"/>
        </w:rPr>
        <w:t>项目实施严格</w:t>
      </w:r>
      <w:r>
        <w:rPr>
          <w:rFonts w:ascii="仿宋_GB2312" w:hAnsi="宋体" w:eastAsia="仿宋_GB2312"/>
          <w:sz w:val="32"/>
          <w:szCs w:val="32"/>
        </w:rPr>
        <w:t>按报审批的</w:t>
      </w:r>
      <w:r>
        <w:rPr>
          <w:rFonts w:hint="eastAsia" w:ascii="仿宋_GB2312" w:hAnsi="宋体" w:eastAsia="仿宋_GB2312"/>
          <w:sz w:val="32"/>
          <w:szCs w:val="32"/>
        </w:rPr>
        <w:t>2020年</w:t>
      </w:r>
      <w:r>
        <w:rPr>
          <w:rFonts w:ascii="仿宋_GB2312" w:hAnsi="宋体" w:eastAsia="仿宋_GB2312"/>
          <w:sz w:val="32"/>
          <w:szCs w:val="32"/>
        </w:rPr>
        <w:t>广元</w:t>
      </w:r>
      <w:r>
        <w:rPr>
          <w:rFonts w:hint="eastAsia" w:ascii="仿宋_GB2312" w:hAnsi="宋体" w:eastAsia="仿宋_GB2312"/>
          <w:sz w:val="32"/>
          <w:szCs w:val="32"/>
        </w:rPr>
        <w:t>女儿</w:t>
      </w:r>
      <w:r>
        <w:rPr>
          <w:rFonts w:ascii="仿宋_GB2312" w:hAnsi="宋体" w:eastAsia="仿宋_GB2312"/>
          <w:sz w:val="32"/>
          <w:szCs w:val="32"/>
        </w:rPr>
        <w:t>节开幕式文艺演</w:t>
      </w:r>
      <w:r>
        <w:rPr>
          <w:rFonts w:hint="eastAsia" w:ascii="仿宋_GB2312" w:hAnsi="宋体" w:eastAsia="仿宋_GB2312"/>
          <w:sz w:val="32"/>
          <w:szCs w:val="32"/>
        </w:rPr>
        <w:t>实施</w:t>
      </w:r>
      <w:r>
        <w:rPr>
          <w:rFonts w:ascii="仿宋_GB2312" w:hAnsi="宋体" w:eastAsia="仿宋_GB2312"/>
          <w:sz w:val="32"/>
          <w:szCs w:val="32"/>
        </w:rPr>
        <w:t>方案执行。</w:t>
      </w:r>
      <w:r>
        <w:rPr>
          <w:rFonts w:hint="eastAsia" w:ascii="仿宋_GB2312" w:hAnsi="宋体" w:eastAsia="仿宋_GB2312"/>
          <w:sz w:val="32"/>
          <w:szCs w:val="32"/>
        </w:rPr>
        <w:t>1、</w:t>
      </w:r>
      <w:r>
        <w:rPr>
          <w:rFonts w:ascii="仿宋_GB2312" w:hAnsi="宋体" w:eastAsia="仿宋_GB2312"/>
          <w:sz w:val="32"/>
          <w:szCs w:val="32"/>
        </w:rPr>
        <w:t>分场地排练，同步制作</w:t>
      </w:r>
      <w:r>
        <w:rPr>
          <w:rFonts w:hint="eastAsia" w:ascii="仿宋_GB2312" w:hAnsi="宋体" w:eastAsia="仿宋_GB2312"/>
          <w:sz w:val="32"/>
          <w:szCs w:val="32"/>
        </w:rPr>
        <w:t>LED视频</w:t>
      </w:r>
      <w:r>
        <w:rPr>
          <w:rFonts w:ascii="仿宋_GB2312" w:hAnsi="宋体" w:eastAsia="仿宋_GB2312"/>
          <w:sz w:val="32"/>
          <w:szCs w:val="32"/>
        </w:rPr>
        <w:t>、撰写解说</w:t>
      </w:r>
      <w:r>
        <w:rPr>
          <w:rFonts w:hint="eastAsia" w:ascii="仿宋_GB2312" w:hAnsi="宋体" w:eastAsia="仿宋_GB2312"/>
          <w:sz w:val="32"/>
          <w:szCs w:val="32"/>
        </w:rPr>
        <w:t>词</w:t>
      </w:r>
      <w:r>
        <w:rPr>
          <w:rFonts w:ascii="仿宋_GB2312" w:hAnsi="宋体" w:eastAsia="仿宋_GB2312"/>
          <w:sz w:val="32"/>
          <w:szCs w:val="32"/>
        </w:rPr>
        <w:t>并</w:t>
      </w:r>
      <w:r>
        <w:rPr>
          <w:rFonts w:hint="eastAsia" w:ascii="仿宋_GB2312" w:hAnsi="宋体" w:eastAsia="仿宋_GB2312"/>
          <w:sz w:val="32"/>
          <w:szCs w:val="32"/>
        </w:rPr>
        <w:t>完成审定（8月24-28日</w:t>
      </w:r>
      <w:r>
        <w:rPr>
          <w:rFonts w:ascii="仿宋_GB2312" w:hAnsi="宋体" w:eastAsia="仿宋_GB2312"/>
          <w:sz w:val="32"/>
          <w:szCs w:val="32"/>
        </w:rPr>
        <w:t>）</w:t>
      </w:r>
      <w:r>
        <w:rPr>
          <w:rFonts w:hint="eastAsia" w:ascii="仿宋_GB2312" w:hAnsi="宋体" w:eastAsia="仿宋_GB2312"/>
          <w:sz w:val="32"/>
          <w:szCs w:val="32"/>
        </w:rPr>
        <w:t>。2、</w:t>
      </w:r>
      <w:r>
        <w:rPr>
          <w:rFonts w:ascii="仿宋_GB2312" w:hAnsi="宋体" w:eastAsia="仿宋_GB2312"/>
          <w:sz w:val="32"/>
          <w:szCs w:val="32"/>
        </w:rPr>
        <w:t>舞台、舞美、音响、</w:t>
      </w:r>
      <w:r>
        <w:rPr>
          <w:rFonts w:hint="eastAsia" w:ascii="仿宋_GB2312" w:hAnsi="宋体" w:eastAsia="仿宋_GB2312"/>
          <w:sz w:val="32"/>
          <w:szCs w:val="32"/>
        </w:rPr>
        <w:t>LED进场</w:t>
      </w:r>
      <w:r>
        <w:rPr>
          <w:rFonts w:ascii="仿宋_GB2312" w:hAnsi="宋体" w:eastAsia="仿宋_GB2312"/>
          <w:sz w:val="32"/>
          <w:szCs w:val="32"/>
        </w:rPr>
        <w:t>搭建（</w:t>
      </w:r>
      <w:r>
        <w:rPr>
          <w:rFonts w:hint="eastAsia" w:ascii="仿宋_GB2312" w:hAnsi="宋体" w:eastAsia="仿宋_GB2312"/>
          <w:sz w:val="32"/>
          <w:szCs w:val="32"/>
        </w:rPr>
        <w:t>8月25日</w:t>
      </w:r>
      <w:r>
        <w:rPr>
          <w:rFonts w:ascii="仿宋_GB2312" w:hAnsi="宋体" w:eastAsia="仿宋_GB2312"/>
          <w:sz w:val="32"/>
          <w:szCs w:val="32"/>
        </w:rPr>
        <w:t>）。3</w:t>
      </w:r>
      <w:r>
        <w:rPr>
          <w:rFonts w:hint="eastAsia" w:ascii="仿宋_GB2312" w:hAnsi="宋体" w:eastAsia="仿宋_GB2312"/>
          <w:sz w:val="32"/>
          <w:szCs w:val="32"/>
        </w:rPr>
        <w:t>、</w:t>
      </w:r>
      <w:r>
        <w:rPr>
          <w:rFonts w:ascii="仿宋_GB2312" w:hAnsi="宋体" w:eastAsia="仿宋_GB2312"/>
          <w:sz w:val="32"/>
          <w:szCs w:val="32"/>
        </w:rPr>
        <w:t>完成节目验收和彩</w:t>
      </w:r>
      <w:r>
        <w:rPr>
          <w:rFonts w:hint="eastAsia" w:ascii="仿宋_GB2312" w:hAnsi="宋体" w:eastAsia="仿宋_GB2312"/>
          <w:sz w:val="32"/>
          <w:szCs w:val="32"/>
        </w:rPr>
        <w:t>船</w:t>
      </w:r>
      <w:r>
        <w:rPr>
          <w:rFonts w:ascii="仿宋_GB2312" w:hAnsi="宋体" w:eastAsia="仿宋_GB2312"/>
          <w:sz w:val="32"/>
          <w:szCs w:val="32"/>
        </w:rPr>
        <w:t>扎制</w:t>
      </w:r>
      <w:r>
        <w:rPr>
          <w:rFonts w:hint="eastAsia" w:ascii="仿宋_GB2312" w:hAnsi="宋体" w:eastAsia="仿宋_GB2312"/>
          <w:sz w:val="32"/>
          <w:szCs w:val="32"/>
        </w:rPr>
        <w:t>（8月27日</w:t>
      </w:r>
      <w:r>
        <w:rPr>
          <w:rFonts w:ascii="仿宋_GB2312" w:hAnsi="宋体" w:eastAsia="仿宋_GB2312"/>
          <w:sz w:val="32"/>
          <w:szCs w:val="32"/>
        </w:rPr>
        <w:t>）。</w:t>
      </w:r>
      <w:r>
        <w:rPr>
          <w:rFonts w:hint="eastAsia" w:ascii="仿宋_GB2312" w:hAnsi="宋体" w:eastAsia="仿宋_GB2312"/>
          <w:sz w:val="32"/>
          <w:szCs w:val="32"/>
        </w:rPr>
        <w:t>4、场地</w:t>
      </w:r>
      <w:r>
        <w:rPr>
          <w:rFonts w:ascii="仿宋_GB2312" w:hAnsi="宋体" w:eastAsia="仿宋_GB2312"/>
          <w:sz w:val="32"/>
          <w:szCs w:val="32"/>
        </w:rPr>
        <w:t>、设施设备安检验收（</w:t>
      </w:r>
      <w:r>
        <w:rPr>
          <w:rFonts w:hint="eastAsia" w:ascii="仿宋_GB2312" w:hAnsi="宋体" w:eastAsia="仿宋_GB2312"/>
          <w:sz w:val="32"/>
          <w:szCs w:val="32"/>
        </w:rPr>
        <w:t>8月28日</w:t>
      </w:r>
      <w:r>
        <w:rPr>
          <w:rFonts w:ascii="仿宋_GB2312" w:hAnsi="宋体" w:eastAsia="仿宋_GB2312"/>
          <w:sz w:val="32"/>
          <w:szCs w:val="32"/>
        </w:rPr>
        <w:t>）</w:t>
      </w:r>
      <w:r>
        <w:rPr>
          <w:rFonts w:hint="eastAsia" w:ascii="仿宋_GB2312" w:hAnsi="宋体" w:eastAsia="仿宋_GB2312"/>
          <w:sz w:val="32"/>
          <w:szCs w:val="32"/>
        </w:rPr>
        <w:t>5、</w:t>
      </w:r>
      <w:r>
        <w:rPr>
          <w:rFonts w:ascii="仿宋_GB2312" w:hAnsi="宋体" w:eastAsia="仿宋_GB2312"/>
          <w:sz w:val="32"/>
          <w:szCs w:val="32"/>
        </w:rPr>
        <w:t>开幕式文艺表演首次彩排（</w:t>
      </w:r>
      <w:r>
        <w:rPr>
          <w:rFonts w:hint="eastAsia" w:ascii="仿宋_GB2312" w:hAnsi="宋体" w:eastAsia="仿宋_GB2312"/>
          <w:sz w:val="32"/>
          <w:szCs w:val="32"/>
        </w:rPr>
        <w:t>8月29日</w:t>
      </w:r>
      <w:r>
        <w:rPr>
          <w:rFonts w:ascii="仿宋_GB2312" w:hAnsi="宋体" w:eastAsia="仿宋_GB2312"/>
          <w:sz w:val="32"/>
          <w:szCs w:val="32"/>
        </w:rPr>
        <w:t>）。</w:t>
      </w:r>
      <w:r>
        <w:rPr>
          <w:rFonts w:hint="eastAsia" w:ascii="仿宋_GB2312" w:hAnsi="宋体" w:eastAsia="仿宋_GB2312"/>
          <w:sz w:val="32"/>
          <w:szCs w:val="32"/>
        </w:rPr>
        <w:t>6、</w:t>
      </w:r>
      <w:r>
        <w:rPr>
          <w:rFonts w:ascii="仿宋_GB2312" w:hAnsi="宋体" w:eastAsia="仿宋_GB2312"/>
          <w:sz w:val="32"/>
          <w:szCs w:val="32"/>
        </w:rPr>
        <w:t>全天</w:t>
      </w:r>
      <w:r>
        <w:rPr>
          <w:rFonts w:hint="eastAsia" w:ascii="仿宋_GB2312" w:hAnsi="宋体" w:eastAsia="仿宋_GB2312"/>
          <w:sz w:val="32"/>
          <w:szCs w:val="32"/>
        </w:rPr>
        <w:t>合</w:t>
      </w:r>
      <w:r>
        <w:rPr>
          <w:rFonts w:ascii="仿宋_GB2312" w:hAnsi="宋体" w:eastAsia="仿宋_GB2312"/>
          <w:sz w:val="32"/>
          <w:szCs w:val="32"/>
        </w:rPr>
        <w:t>成（</w:t>
      </w:r>
      <w:r>
        <w:rPr>
          <w:rFonts w:hint="eastAsia" w:ascii="仿宋_GB2312" w:hAnsi="宋体" w:eastAsia="仿宋_GB2312"/>
          <w:sz w:val="32"/>
          <w:szCs w:val="32"/>
        </w:rPr>
        <w:t>8月30日</w:t>
      </w:r>
      <w:r>
        <w:rPr>
          <w:rFonts w:ascii="仿宋_GB2312" w:hAnsi="宋体" w:eastAsia="仿宋_GB2312"/>
          <w:sz w:val="32"/>
          <w:szCs w:val="32"/>
        </w:rPr>
        <w:t>，含</w:t>
      </w:r>
      <w:r>
        <w:rPr>
          <w:rFonts w:ascii="仿宋_GB2312" w:hAnsi="宋体" w:eastAsia="仿宋_GB2312"/>
          <w:sz w:val="32"/>
          <w:szCs w:val="32"/>
          <w:lang w:val="zh-CN"/>
        </w:rPr>
        <w:t>暖场水上特</w:t>
      </w:r>
      <w:r>
        <w:rPr>
          <w:rFonts w:hint="eastAsia" w:ascii="仿宋_GB2312" w:hAnsi="宋体" w:eastAsia="仿宋_GB2312"/>
          <w:sz w:val="32"/>
          <w:szCs w:val="32"/>
          <w:lang w:val="zh-CN"/>
        </w:rPr>
        <w:t>技</w:t>
      </w:r>
      <w:r>
        <w:rPr>
          <w:rFonts w:ascii="仿宋_GB2312" w:hAnsi="宋体" w:eastAsia="仿宋_GB2312"/>
          <w:sz w:val="32"/>
          <w:szCs w:val="32"/>
          <w:lang w:val="zh-CN"/>
        </w:rPr>
        <w:t>展示、</w:t>
      </w:r>
      <w:r>
        <w:rPr>
          <w:rFonts w:hint="eastAsia" w:ascii="仿宋_GB2312" w:hAnsi="宋体" w:eastAsia="仿宋_GB2312"/>
          <w:sz w:val="32"/>
          <w:szCs w:val="32"/>
          <w:lang w:val="zh-CN"/>
        </w:rPr>
        <w:t>文艺表演、水上彩船巡游）</w:t>
      </w:r>
      <w:r>
        <w:rPr>
          <w:rFonts w:ascii="仿宋_GB2312" w:hAnsi="宋体" w:eastAsia="仿宋_GB2312"/>
          <w:sz w:val="32"/>
          <w:szCs w:val="32"/>
          <w:lang w:val="zh-CN"/>
        </w:rPr>
        <w:t>。</w:t>
      </w:r>
      <w:r>
        <w:rPr>
          <w:rFonts w:hint="eastAsia" w:ascii="仿宋_GB2312" w:hAnsi="宋体" w:eastAsia="仿宋_GB2312"/>
          <w:sz w:val="32"/>
          <w:szCs w:val="32"/>
          <w:lang w:val="zh-CN"/>
        </w:rPr>
        <w:t>7、</w:t>
      </w:r>
      <w:r>
        <w:rPr>
          <w:rFonts w:ascii="仿宋_GB2312" w:hAnsi="宋体" w:eastAsia="仿宋_GB2312"/>
          <w:sz w:val="32"/>
          <w:szCs w:val="32"/>
          <w:lang w:val="zh-CN"/>
        </w:rPr>
        <w:t>彩排（</w:t>
      </w:r>
      <w:r>
        <w:rPr>
          <w:rFonts w:hint="eastAsia" w:ascii="仿宋_GB2312" w:hAnsi="宋体" w:eastAsia="仿宋_GB2312"/>
          <w:sz w:val="32"/>
          <w:szCs w:val="32"/>
          <w:lang w:val="zh-CN"/>
        </w:rPr>
        <w:t>8月31日</w:t>
      </w:r>
      <w:r>
        <w:rPr>
          <w:rFonts w:ascii="仿宋_GB2312" w:hAnsi="宋体" w:eastAsia="仿宋_GB2312"/>
          <w:sz w:val="32"/>
          <w:szCs w:val="32"/>
          <w:lang w:val="zh-CN"/>
        </w:rPr>
        <w:t>上午）</w:t>
      </w:r>
      <w:r>
        <w:rPr>
          <w:rFonts w:hint="eastAsia" w:ascii="仿宋_GB2312" w:hAnsi="宋体" w:eastAsia="仿宋_GB2312"/>
          <w:sz w:val="32"/>
          <w:szCs w:val="32"/>
          <w:lang w:val="zh-CN"/>
        </w:rPr>
        <w:t>8、</w:t>
      </w:r>
      <w:r>
        <w:rPr>
          <w:rFonts w:ascii="仿宋_GB2312" w:hAnsi="宋体" w:eastAsia="仿宋_GB2312"/>
          <w:sz w:val="32"/>
          <w:szCs w:val="32"/>
          <w:lang w:val="zh-CN"/>
        </w:rPr>
        <w:t>正式演出（</w:t>
      </w:r>
      <w:r>
        <w:rPr>
          <w:rFonts w:hint="eastAsia" w:ascii="仿宋_GB2312" w:hAnsi="宋体" w:eastAsia="仿宋_GB2312"/>
          <w:sz w:val="32"/>
          <w:szCs w:val="32"/>
          <w:lang w:val="zh-CN"/>
        </w:rPr>
        <w:t>9月1日</w:t>
      </w:r>
      <w:r>
        <w:rPr>
          <w:rFonts w:ascii="仿宋_GB2312" w:hAnsi="宋体" w:eastAsia="仿宋_GB2312"/>
          <w:sz w:val="32"/>
          <w:szCs w:val="32"/>
          <w:lang w:val="zh-CN"/>
        </w:rPr>
        <w:t>上午）。</w:t>
      </w:r>
      <w:r>
        <w:rPr>
          <w:rFonts w:hint="eastAsia" w:ascii="仿宋_GB2312" w:hAnsi="宋体" w:eastAsia="仿宋_GB2312"/>
          <w:sz w:val="32"/>
          <w:szCs w:val="32"/>
        </w:rPr>
        <w:t>资金到位后，全部用于女儿节项目支出，无被截留、挤占、挪用等现象。</w:t>
      </w:r>
    </w:p>
    <w:p>
      <w:pPr>
        <w:spacing w:line="600" w:lineRule="exact"/>
        <w:ind w:firstLine="720"/>
        <w:rPr>
          <w:rFonts w:ascii="仿宋_GB2312" w:hAnsi="宋体" w:eastAsia="仿宋_GB2312"/>
          <w:sz w:val="32"/>
          <w:szCs w:val="32"/>
          <w:lang w:val="zh-CN"/>
        </w:rPr>
      </w:pPr>
      <w:r>
        <w:rPr>
          <w:rFonts w:hint="eastAsia" w:ascii="黑体" w:hAnsi="宋体" w:eastAsia="黑体"/>
          <w:sz w:val="32"/>
          <w:szCs w:val="32"/>
        </w:rPr>
        <w:t>四、项目绩效情况</w:t>
      </w:r>
      <w:r>
        <w:rPr>
          <w:rFonts w:ascii="仿宋_GB2312" w:hAnsi="宋体" w:eastAsia="仿宋_GB2312"/>
          <w:sz w:val="32"/>
          <w:szCs w:val="32"/>
          <w:lang w:val="zh-CN"/>
        </w:rPr>
        <w:tab/>
      </w:r>
    </w:p>
    <w:p>
      <w:pPr>
        <w:spacing w:line="600" w:lineRule="exact"/>
        <w:ind w:firstLine="720"/>
        <w:rPr>
          <w:rFonts w:ascii="楷体" w:hAnsi="楷体" w:eastAsia="楷体"/>
          <w:b/>
          <w:sz w:val="32"/>
          <w:szCs w:val="32"/>
          <w:lang w:val="zh-CN"/>
        </w:rPr>
      </w:pPr>
      <w:r>
        <w:rPr>
          <w:rFonts w:hint="eastAsia" w:ascii="楷体" w:hAnsi="楷体" w:eastAsia="楷体"/>
          <w:b/>
          <w:sz w:val="32"/>
          <w:szCs w:val="32"/>
          <w:lang w:val="zh-CN"/>
        </w:rPr>
        <w:t>（一）项目完成情况。</w:t>
      </w:r>
    </w:p>
    <w:p>
      <w:pPr>
        <w:spacing w:line="600" w:lineRule="exact"/>
        <w:ind w:firstLine="720"/>
        <w:rPr>
          <w:rFonts w:ascii="仿宋_GB2312" w:hAnsi="仿宋" w:eastAsia="仿宋_GB2312" w:cs="仿宋"/>
          <w:bCs/>
          <w:sz w:val="32"/>
          <w:szCs w:val="32"/>
          <w:lang w:val="zh-CN"/>
        </w:rPr>
      </w:pPr>
      <w:r>
        <w:rPr>
          <w:rFonts w:hint="eastAsia" w:ascii="仿宋_GB2312" w:hAnsi="仿宋" w:eastAsia="仿宋_GB2312" w:cs="仿宋"/>
          <w:bCs/>
          <w:sz w:val="32"/>
          <w:szCs w:val="32"/>
          <w:lang w:val="zh-CN"/>
        </w:rPr>
        <w:t>在要求内顺利完成了女儿节开幕式组织、策划、编排、演出等任务，期中虽受到疫情影响，有些构思在客观上不能完成，但仍然积极采取可行性措施调整、弥补，更在以往的基础上不断的创新，取得了良好的反响。</w:t>
      </w:r>
    </w:p>
    <w:p>
      <w:pPr>
        <w:spacing w:line="600" w:lineRule="exact"/>
        <w:ind w:firstLine="720"/>
        <w:rPr>
          <w:rFonts w:ascii="楷体" w:hAnsi="楷体" w:eastAsia="楷体"/>
          <w:b/>
          <w:sz w:val="32"/>
          <w:szCs w:val="32"/>
          <w:lang w:val="zh-CN"/>
        </w:rPr>
      </w:pPr>
      <w:r>
        <w:rPr>
          <w:rFonts w:hint="eastAsia" w:ascii="楷体" w:hAnsi="楷体" w:eastAsia="楷体"/>
          <w:b/>
          <w:sz w:val="32"/>
          <w:szCs w:val="32"/>
          <w:lang w:val="zh-CN"/>
        </w:rPr>
        <w:t>（二）项目效益情况。</w:t>
      </w:r>
    </w:p>
    <w:p>
      <w:pPr>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广元女儿节历久弥新，以独特的地域文化、女性文化和丰富的表现形式，陶冶着广元女性的美好品德，展现了新时代广元女儿风采，彰显出广元独特的文化魅力和内涵，成为了传承历史情怀、沿袭厚重文化的独特载体，是女皇故里一张靓丽的文化名片，推动了广元经济、社会、文化不断向前发展。</w:t>
      </w:r>
    </w:p>
    <w:p>
      <w:pPr>
        <w:spacing w:line="600" w:lineRule="exact"/>
        <w:ind w:firstLine="720"/>
        <w:rPr>
          <w:rFonts w:ascii="黑体" w:hAnsi="宋体" w:eastAsia="黑体"/>
          <w:sz w:val="32"/>
          <w:szCs w:val="32"/>
        </w:rPr>
      </w:pPr>
      <w:r>
        <w:rPr>
          <w:rFonts w:hint="eastAsia" w:ascii="黑体" w:hAnsi="宋体" w:eastAsia="黑体"/>
          <w:sz w:val="32"/>
          <w:szCs w:val="32"/>
        </w:rPr>
        <w:t>五、评价结论及建议</w:t>
      </w:r>
    </w:p>
    <w:p>
      <w:pPr>
        <w:spacing w:line="600" w:lineRule="exact"/>
        <w:ind w:firstLine="720"/>
        <w:rPr>
          <w:rFonts w:ascii="楷体" w:hAnsi="楷体" w:eastAsia="楷体"/>
          <w:b/>
          <w:sz w:val="32"/>
          <w:szCs w:val="32"/>
          <w:lang w:val="zh-CN"/>
        </w:rPr>
      </w:pPr>
      <w:r>
        <w:rPr>
          <w:rFonts w:hint="eastAsia" w:ascii="楷体" w:hAnsi="楷体" w:eastAsia="楷体"/>
          <w:b/>
          <w:sz w:val="32"/>
          <w:szCs w:val="32"/>
          <w:lang w:val="zh-CN"/>
        </w:rPr>
        <w:t>（一）评价结论。</w:t>
      </w:r>
    </w:p>
    <w:p>
      <w:pPr>
        <w:spacing w:line="600" w:lineRule="exact"/>
        <w:ind w:firstLine="720"/>
        <w:rPr>
          <w:rFonts w:ascii="仿宋_GB2312" w:hAnsi="仿宋" w:eastAsia="仿宋_GB2312" w:cs="仿宋"/>
          <w:bCs/>
          <w:sz w:val="32"/>
          <w:szCs w:val="32"/>
          <w:lang w:val="zh-CN"/>
        </w:rPr>
      </w:pPr>
      <w:r>
        <w:rPr>
          <w:rFonts w:hint="eastAsia" w:ascii="仿宋_GB2312" w:hAnsi="仿宋" w:eastAsia="仿宋_GB2312" w:cs="仿宋"/>
          <w:bCs/>
          <w:sz w:val="32"/>
          <w:szCs w:val="32"/>
          <w:lang w:val="zh-CN"/>
        </w:rPr>
        <w:t>因前期准备工作充分，过程中按部就班，一步一步踏实推进，排练过程张弛有度，既没有磨灭大多数演员及工作人员积极性又高效率出色的完成了演出。</w:t>
      </w:r>
    </w:p>
    <w:p>
      <w:pPr>
        <w:widowControl/>
        <w:numPr>
          <w:ilvl w:val="0"/>
          <w:numId w:val="4"/>
        </w:numPr>
        <w:adjustRightInd w:val="0"/>
        <w:snapToGrid w:val="0"/>
        <w:spacing w:after="200" w:line="600" w:lineRule="exact"/>
        <w:ind w:firstLine="720"/>
        <w:jc w:val="left"/>
        <w:rPr>
          <w:rFonts w:ascii="楷体" w:hAnsi="楷体" w:eastAsia="楷体"/>
          <w:b/>
          <w:sz w:val="32"/>
          <w:szCs w:val="32"/>
          <w:lang w:val="zh-CN"/>
        </w:rPr>
      </w:pPr>
      <w:r>
        <w:rPr>
          <w:rFonts w:hint="eastAsia" w:ascii="楷体" w:hAnsi="楷体" w:eastAsia="楷体"/>
          <w:b/>
          <w:sz w:val="32"/>
          <w:szCs w:val="32"/>
          <w:lang w:val="zh-CN"/>
        </w:rPr>
        <w:t>存在的问题。</w:t>
      </w:r>
    </w:p>
    <w:p>
      <w:pPr>
        <w:widowControl/>
        <w:adjustRightInd w:val="0"/>
        <w:snapToGrid w:val="0"/>
        <w:spacing w:after="200" w:line="600" w:lineRule="exact"/>
        <w:ind w:firstLine="640" w:firstLineChars="200"/>
        <w:jc w:val="left"/>
        <w:rPr>
          <w:rFonts w:ascii="楷体" w:hAnsi="楷体" w:eastAsia="楷体"/>
          <w:b/>
          <w:sz w:val="32"/>
          <w:szCs w:val="32"/>
          <w:lang w:val="zh-CN"/>
        </w:rPr>
      </w:pPr>
      <w:r>
        <w:rPr>
          <w:rFonts w:hint="eastAsia" w:ascii="仿宋_GB2312" w:hAnsi="仿宋" w:eastAsia="仿宋_GB2312" w:cs="仿宋"/>
          <w:bCs/>
          <w:sz w:val="32"/>
          <w:szCs w:val="32"/>
          <w:lang w:val="zh-CN"/>
        </w:rPr>
        <w:t>女儿节开幕式表演，时间紧任务重，再加上受疫情影响，舞蹈演员的调动受到影响，应汲取经验，准备多种方案。</w:t>
      </w:r>
    </w:p>
    <w:p>
      <w:pPr>
        <w:spacing w:line="600" w:lineRule="exact"/>
        <w:ind w:firstLine="720"/>
        <w:rPr>
          <w:rFonts w:ascii="楷体" w:hAnsi="楷体" w:eastAsia="楷体"/>
          <w:b/>
          <w:sz w:val="32"/>
          <w:szCs w:val="32"/>
          <w:lang w:val="zh-CN"/>
        </w:rPr>
      </w:pPr>
      <w:r>
        <w:rPr>
          <w:rFonts w:hint="eastAsia" w:ascii="楷体" w:hAnsi="楷体" w:eastAsia="楷体"/>
          <w:b/>
          <w:sz w:val="32"/>
          <w:szCs w:val="32"/>
          <w:lang w:val="zh-CN"/>
        </w:rPr>
        <w:t>（三）相关建议。</w:t>
      </w:r>
    </w:p>
    <w:p>
      <w:pPr>
        <w:spacing w:line="220" w:lineRule="atLeast"/>
        <w:ind w:firstLine="640" w:firstLineChars="200"/>
      </w:pPr>
      <w:r>
        <w:rPr>
          <w:rFonts w:hint="eastAsia" w:ascii="仿宋" w:hAnsi="仿宋" w:eastAsia="仿宋" w:cs="仿宋"/>
          <w:sz w:val="32"/>
          <w:szCs w:val="32"/>
        </w:rPr>
        <w:t>因受疫情影响，演员不好调动，导致少数演员及工作人员节目任务重，不间断连轴转，在可以调整的情况下应考虑周全，这种情况不止出现了一次，而是大型活动常忽略的地方。</w:t>
      </w:r>
    </w:p>
    <w:p>
      <w:pPr>
        <w:spacing w:line="560" w:lineRule="exact"/>
        <w:ind w:firstLine="640" w:firstLineChars="200"/>
        <w:rPr>
          <w:rFonts w:ascii="仿宋_GB2312" w:hAnsi="仿宋" w:eastAsia="仿宋_GB2312" w:cs="仿宋"/>
          <w:sz w:val="32"/>
          <w:szCs w:val="32"/>
        </w:rPr>
      </w:pPr>
    </w:p>
    <w:p>
      <w:pPr>
        <w:spacing w:line="580" w:lineRule="exact"/>
        <w:ind w:firstLine="640"/>
        <w:rPr>
          <w:rFonts w:ascii="仿宋_GB2312" w:hAnsi="仿宋_GB2312" w:eastAsia="仿宋_GB2312" w:cs="仿宋_GB2312"/>
          <w:sz w:val="32"/>
          <w:szCs w:val="32"/>
        </w:rPr>
      </w:pPr>
    </w:p>
    <w:p>
      <w:pPr>
        <w:spacing w:line="580" w:lineRule="exact"/>
        <w:ind w:firstLine="640"/>
        <w:rPr>
          <w:rFonts w:ascii="仿宋_GB2312" w:hAnsi="仿宋_GB2312" w:eastAsia="仿宋_GB2312" w:cs="仿宋_GB2312"/>
          <w:sz w:val="32"/>
          <w:szCs w:val="32"/>
        </w:rPr>
      </w:pPr>
    </w:p>
    <w:p>
      <w:pPr>
        <w:widowControl/>
        <w:jc w:val="left"/>
        <w:rPr>
          <w:rStyle w:val="15"/>
          <w:rFonts w:ascii="黑体" w:hAnsi="黑体" w:eastAsia="黑体"/>
          <w:b w:val="0"/>
        </w:rPr>
      </w:pPr>
      <w:bookmarkStart w:id="97" w:name="_Toc82429046"/>
      <w:bookmarkStart w:id="98" w:name="_Toc15396618"/>
    </w:p>
    <w:p>
      <w:pPr>
        <w:widowControl/>
        <w:jc w:val="center"/>
        <w:rPr>
          <w:rStyle w:val="15"/>
          <w:rFonts w:ascii="黑体" w:hAnsi="黑体" w:eastAsia="黑体"/>
          <w:b w:val="0"/>
        </w:rPr>
      </w:pPr>
      <w:r>
        <w:rPr>
          <w:rFonts w:hint="eastAsia" w:ascii="黑体" w:hAnsi="黑体" w:eastAsia="黑体"/>
          <w:color w:val="000000"/>
          <w:sz w:val="44"/>
          <w:szCs w:val="44"/>
        </w:rPr>
        <w:t>第</w:t>
      </w:r>
      <w:r>
        <w:rPr>
          <w:rStyle w:val="15"/>
          <w:rFonts w:hint="eastAsia" w:ascii="黑体" w:hAnsi="黑体" w:eastAsia="黑体"/>
          <w:b w:val="0"/>
        </w:rPr>
        <w:t>五部分附表</w:t>
      </w:r>
      <w:bookmarkEnd w:id="94"/>
      <w:bookmarkEnd w:id="97"/>
      <w:bookmarkEnd w:id="98"/>
      <w:bookmarkStart w:id="99" w:name="_Toc82429047"/>
      <w:bookmarkStart w:id="100" w:name="_Toc15396619"/>
    </w:p>
    <w:p>
      <w:pPr>
        <w:pStyle w:val="3"/>
        <w:rPr>
          <w:rFonts w:ascii="仿宋_GB2312" w:hAnsi="仿宋" w:eastAsia="仿宋_GB2312"/>
          <w:b w:val="0"/>
          <w:color w:val="000000"/>
        </w:rPr>
      </w:pPr>
      <w:r>
        <w:rPr>
          <w:rFonts w:hint="eastAsia" w:ascii="仿宋_GB2312" w:hAnsi="仿宋" w:eastAsia="仿宋_GB2312"/>
          <w:b w:val="0"/>
          <w:color w:val="000000"/>
        </w:rPr>
        <w:t>一、收</w:t>
      </w:r>
      <w:r>
        <w:rPr>
          <w:rFonts w:hint="eastAsia"/>
          <w:bCs w:val="0"/>
          <w:color w:val="000000"/>
        </w:rPr>
        <w:t>入支出决算总表</w:t>
      </w:r>
      <w:bookmarkEnd w:id="99"/>
      <w:bookmarkEnd w:id="100"/>
    </w:p>
    <w:p>
      <w:pPr>
        <w:pStyle w:val="3"/>
        <w:rPr>
          <w:rFonts w:ascii="仿宋_GB2312" w:hAnsi="仿宋" w:eastAsia="仿宋_GB2312"/>
          <w:color w:val="000000"/>
        </w:rPr>
      </w:pPr>
      <w:bookmarkStart w:id="101" w:name="_Toc15396620"/>
      <w:bookmarkStart w:id="102" w:name="_Toc82429048"/>
      <w:r>
        <w:rPr>
          <w:rFonts w:hint="eastAsia" w:ascii="仿宋_GB2312" w:hAnsi="仿宋" w:eastAsia="仿宋_GB2312"/>
          <w:b w:val="0"/>
          <w:color w:val="000000"/>
        </w:rPr>
        <w:t>二、收</w:t>
      </w:r>
      <w:r>
        <w:rPr>
          <w:rStyle w:val="16"/>
          <w:rFonts w:hint="eastAsia" w:ascii="仿宋_GB2312" w:hAnsi="仿宋" w:eastAsia="仿宋_GB2312"/>
          <w:b w:val="0"/>
          <w:bCs w:val="0"/>
        </w:rPr>
        <w:t>入决算表</w:t>
      </w:r>
      <w:bookmarkEnd w:id="101"/>
      <w:bookmarkEnd w:id="102"/>
    </w:p>
    <w:p>
      <w:pPr>
        <w:pStyle w:val="3"/>
        <w:rPr>
          <w:rFonts w:ascii="仿宋_GB2312" w:hAnsi="仿宋" w:eastAsia="仿宋_GB2312"/>
          <w:color w:val="000000"/>
        </w:rPr>
      </w:pPr>
      <w:bookmarkStart w:id="103" w:name="_Toc82429049"/>
      <w:bookmarkStart w:id="104" w:name="_Toc15396621"/>
      <w:r>
        <w:rPr>
          <w:rStyle w:val="16"/>
          <w:rFonts w:hint="eastAsia" w:ascii="仿宋_GB2312" w:hAnsi="仿宋" w:eastAsia="仿宋_GB2312"/>
          <w:b w:val="0"/>
          <w:bCs w:val="0"/>
        </w:rPr>
        <w:t>三、</w:t>
      </w:r>
      <w:r>
        <w:rPr>
          <w:rFonts w:hint="eastAsia" w:ascii="仿宋_GB2312" w:hAnsi="仿宋" w:eastAsia="仿宋_GB2312"/>
          <w:b w:val="0"/>
          <w:color w:val="000000"/>
        </w:rPr>
        <w:t>支</w:t>
      </w:r>
      <w:r>
        <w:rPr>
          <w:rStyle w:val="16"/>
          <w:rFonts w:hint="eastAsia" w:ascii="仿宋_GB2312" w:hAnsi="仿宋" w:eastAsia="仿宋_GB2312"/>
          <w:b w:val="0"/>
          <w:bCs w:val="0"/>
        </w:rPr>
        <w:t>出决算表</w:t>
      </w:r>
      <w:bookmarkEnd w:id="103"/>
      <w:bookmarkEnd w:id="104"/>
    </w:p>
    <w:p>
      <w:pPr>
        <w:pStyle w:val="3"/>
        <w:rPr>
          <w:rFonts w:ascii="仿宋_GB2312" w:hAnsi="仿宋" w:eastAsia="仿宋_GB2312"/>
          <w:b w:val="0"/>
          <w:color w:val="000000"/>
        </w:rPr>
      </w:pPr>
      <w:bookmarkStart w:id="105" w:name="_Toc82429050"/>
      <w:bookmarkStart w:id="106" w:name="_Toc15396622"/>
      <w:r>
        <w:rPr>
          <w:rStyle w:val="16"/>
          <w:rFonts w:hint="eastAsia" w:ascii="仿宋_GB2312" w:hAnsi="仿宋" w:eastAsia="仿宋_GB2312"/>
          <w:b w:val="0"/>
          <w:bCs w:val="0"/>
        </w:rPr>
        <w:t>四、</w:t>
      </w:r>
      <w:r>
        <w:rPr>
          <w:rFonts w:hint="eastAsia" w:ascii="仿宋_GB2312" w:hAnsi="仿宋" w:eastAsia="仿宋_GB2312"/>
          <w:b w:val="0"/>
          <w:color w:val="000000"/>
        </w:rPr>
        <w:t>财</w:t>
      </w:r>
      <w:r>
        <w:rPr>
          <w:rStyle w:val="16"/>
          <w:rFonts w:hint="eastAsia" w:ascii="仿宋_GB2312" w:hAnsi="仿宋" w:eastAsia="仿宋_GB2312"/>
          <w:b w:val="0"/>
          <w:bCs w:val="0"/>
        </w:rPr>
        <w:t>政拨款收入支出决算总表</w:t>
      </w:r>
      <w:bookmarkEnd w:id="105"/>
      <w:bookmarkEnd w:id="106"/>
    </w:p>
    <w:p>
      <w:pPr>
        <w:pStyle w:val="3"/>
        <w:rPr>
          <w:rStyle w:val="16"/>
          <w:rFonts w:ascii="仿宋_GB2312" w:hAnsi="仿宋" w:eastAsia="仿宋_GB2312"/>
          <w:b w:val="0"/>
          <w:bCs w:val="0"/>
        </w:rPr>
      </w:pPr>
      <w:bookmarkStart w:id="107" w:name="_Toc82429051"/>
      <w:bookmarkStart w:id="108" w:name="_Toc15396623"/>
      <w:r>
        <w:rPr>
          <w:rStyle w:val="16"/>
          <w:rFonts w:hint="eastAsia" w:ascii="仿宋_GB2312" w:hAnsi="仿宋" w:eastAsia="仿宋_GB2312"/>
          <w:b w:val="0"/>
          <w:bCs w:val="0"/>
        </w:rPr>
        <w:t>五、</w:t>
      </w:r>
      <w:r>
        <w:rPr>
          <w:rFonts w:hint="eastAsia" w:ascii="仿宋_GB2312" w:hAnsi="仿宋" w:eastAsia="仿宋_GB2312"/>
          <w:b w:val="0"/>
        </w:rPr>
        <w:t>财</w:t>
      </w:r>
      <w:r>
        <w:rPr>
          <w:rStyle w:val="16"/>
          <w:rFonts w:hint="eastAsia" w:ascii="仿宋_GB2312" w:hAnsi="仿宋" w:eastAsia="仿宋_GB2312"/>
          <w:b w:val="0"/>
          <w:bCs w:val="0"/>
        </w:rPr>
        <w:t>政拨款支出决算明细表</w:t>
      </w:r>
      <w:bookmarkEnd w:id="107"/>
      <w:bookmarkEnd w:id="108"/>
      <w:bookmarkStart w:id="109" w:name="_Toc15396624"/>
    </w:p>
    <w:p>
      <w:pPr>
        <w:pStyle w:val="3"/>
        <w:rPr>
          <w:rFonts w:ascii="仿宋_GB2312" w:hAnsi="仿宋" w:eastAsia="仿宋_GB2312"/>
        </w:rPr>
      </w:pPr>
      <w:bookmarkStart w:id="110" w:name="_Toc82429052"/>
      <w:r>
        <w:rPr>
          <w:rStyle w:val="16"/>
          <w:rFonts w:hint="eastAsia" w:ascii="仿宋_GB2312" w:hAnsi="仿宋" w:eastAsia="仿宋_GB2312"/>
          <w:b w:val="0"/>
          <w:bCs w:val="0"/>
        </w:rPr>
        <w:t>六、</w:t>
      </w:r>
      <w:r>
        <w:rPr>
          <w:rFonts w:hint="eastAsia" w:ascii="仿宋_GB2312" w:hAnsi="仿宋" w:eastAsia="仿宋_GB2312"/>
          <w:b w:val="0"/>
        </w:rPr>
        <w:t>一</w:t>
      </w:r>
      <w:r>
        <w:rPr>
          <w:rStyle w:val="16"/>
          <w:rFonts w:hint="eastAsia" w:ascii="仿宋_GB2312" w:hAnsi="仿宋" w:eastAsia="仿宋_GB2312"/>
          <w:b w:val="0"/>
          <w:bCs w:val="0"/>
        </w:rPr>
        <w:t>般公共预算财政拨款支出决算表</w:t>
      </w:r>
      <w:bookmarkEnd w:id="109"/>
      <w:bookmarkEnd w:id="110"/>
    </w:p>
    <w:p>
      <w:pPr>
        <w:pStyle w:val="3"/>
        <w:rPr>
          <w:rFonts w:ascii="仿宋_GB2312" w:hAnsi="仿宋" w:eastAsia="仿宋_GB2312"/>
        </w:rPr>
      </w:pPr>
      <w:bookmarkStart w:id="111" w:name="_Toc82429053"/>
      <w:bookmarkStart w:id="112" w:name="_Toc15396625"/>
      <w:r>
        <w:rPr>
          <w:rStyle w:val="16"/>
          <w:rFonts w:hint="eastAsia" w:ascii="仿宋_GB2312" w:hAnsi="仿宋" w:eastAsia="仿宋_GB2312"/>
          <w:b w:val="0"/>
          <w:bCs w:val="0"/>
        </w:rPr>
        <w:t>七、</w:t>
      </w:r>
      <w:r>
        <w:rPr>
          <w:rFonts w:hint="eastAsia" w:ascii="仿宋_GB2312" w:hAnsi="仿宋" w:eastAsia="仿宋_GB2312"/>
          <w:b w:val="0"/>
        </w:rPr>
        <w:t>一</w:t>
      </w:r>
      <w:r>
        <w:rPr>
          <w:rStyle w:val="16"/>
          <w:rFonts w:hint="eastAsia" w:ascii="仿宋_GB2312" w:hAnsi="仿宋" w:eastAsia="仿宋_GB2312"/>
          <w:b w:val="0"/>
          <w:bCs w:val="0"/>
        </w:rPr>
        <w:t>般公共预算财政拨款支出决算明细表</w:t>
      </w:r>
      <w:bookmarkEnd w:id="111"/>
      <w:bookmarkEnd w:id="112"/>
    </w:p>
    <w:p>
      <w:pPr>
        <w:pStyle w:val="3"/>
        <w:rPr>
          <w:rFonts w:ascii="仿宋_GB2312" w:hAnsi="仿宋" w:eastAsia="仿宋_GB2312"/>
        </w:rPr>
      </w:pPr>
      <w:bookmarkStart w:id="113" w:name="_Toc82429054"/>
      <w:bookmarkStart w:id="114" w:name="_Toc15396626"/>
      <w:r>
        <w:rPr>
          <w:rStyle w:val="16"/>
          <w:rFonts w:hint="eastAsia" w:ascii="仿宋_GB2312" w:hAnsi="仿宋" w:eastAsia="仿宋_GB2312"/>
          <w:b w:val="0"/>
          <w:bCs w:val="0"/>
        </w:rPr>
        <w:t>八、</w:t>
      </w:r>
      <w:r>
        <w:rPr>
          <w:rFonts w:hint="eastAsia" w:ascii="仿宋_GB2312" w:hAnsi="仿宋" w:eastAsia="仿宋_GB2312"/>
          <w:b w:val="0"/>
        </w:rPr>
        <w:t>一</w:t>
      </w:r>
      <w:r>
        <w:rPr>
          <w:rStyle w:val="16"/>
          <w:rFonts w:hint="eastAsia" w:ascii="仿宋_GB2312" w:hAnsi="仿宋" w:eastAsia="仿宋_GB2312"/>
          <w:b w:val="0"/>
          <w:bCs w:val="0"/>
        </w:rPr>
        <w:t>般公共预算财政拨款基本支出决算表</w:t>
      </w:r>
      <w:bookmarkEnd w:id="113"/>
      <w:bookmarkEnd w:id="114"/>
    </w:p>
    <w:p>
      <w:pPr>
        <w:pStyle w:val="3"/>
        <w:rPr>
          <w:rFonts w:ascii="仿宋_GB2312" w:hAnsi="仿宋" w:eastAsia="仿宋_GB2312"/>
        </w:rPr>
      </w:pPr>
      <w:bookmarkStart w:id="115" w:name="_Toc82429055"/>
      <w:bookmarkStart w:id="116" w:name="_Toc15396627"/>
      <w:r>
        <w:rPr>
          <w:rStyle w:val="16"/>
          <w:rFonts w:hint="eastAsia" w:ascii="仿宋_GB2312" w:hAnsi="仿宋" w:eastAsia="仿宋_GB2312"/>
          <w:b w:val="0"/>
          <w:bCs w:val="0"/>
        </w:rPr>
        <w:t>九、</w:t>
      </w:r>
      <w:r>
        <w:rPr>
          <w:rFonts w:hint="eastAsia" w:ascii="仿宋_GB2312" w:hAnsi="仿宋" w:eastAsia="仿宋_GB2312"/>
          <w:b w:val="0"/>
        </w:rPr>
        <w:t>一</w:t>
      </w:r>
      <w:r>
        <w:rPr>
          <w:rStyle w:val="16"/>
          <w:rFonts w:hint="eastAsia" w:ascii="仿宋_GB2312" w:hAnsi="仿宋" w:eastAsia="仿宋_GB2312"/>
          <w:b w:val="0"/>
          <w:bCs w:val="0"/>
        </w:rPr>
        <w:t>般公共预算财政拨款项目支出决算表</w:t>
      </w:r>
      <w:bookmarkEnd w:id="115"/>
      <w:bookmarkEnd w:id="116"/>
    </w:p>
    <w:p>
      <w:pPr>
        <w:pStyle w:val="3"/>
        <w:rPr>
          <w:rFonts w:ascii="仿宋_GB2312" w:hAnsi="仿宋" w:eastAsia="仿宋_GB2312"/>
        </w:rPr>
      </w:pPr>
      <w:bookmarkStart w:id="117" w:name="_Toc15396628"/>
      <w:bookmarkStart w:id="118" w:name="_Toc82429056"/>
      <w:r>
        <w:rPr>
          <w:rStyle w:val="16"/>
          <w:rFonts w:hint="eastAsia" w:ascii="仿宋_GB2312" w:hAnsi="仿宋" w:eastAsia="仿宋_GB2312"/>
          <w:b w:val="0"/>
          <w:bCs w:val="0"/>
        </w:rPr>
        <w:t>十、</w:t>
      </w:r>
      <w:r>
        <w:rPr>
          <w:rFonts w:hint="eastAsia" w:ascii="仿宋_GB2312" w:hAnsi="仿宋" w:eastAsia="仿宋_GB2312"/>
          <w:b w:val="0"/>
        </w:rPr>
        <w:t>一</w:t>
      </w:r>
      <w:r>
        <w:rPr>
          <w:rStyle w:val="16"/>
          <w:rFonts w:hint="eastAsia" w:ascii="仿宋_GB2312" w:hAnsi="仿宋" w:eastAsia="仿宋_GB2312"/>
          <w:b w:val="0"/>
          <w:bCs w:val="0"/>
        </w:rPr>
        <w:t>般公共预算财政拨款“三公”经费支出决算表</w:t>
      </w:r>
      <w:bookmarkEnd w:id="117"/>
      <w:bookmarkEnd w:id="118"/>
    </w:p>
    <w:p>
      <w:pPr>
        <w:pStyle w:val="3"/>
        <w:rPr>
          <w:rStyle w:val="16"/>
          <w:rFonts w:ascii="仿宋_GB2312" w:hAnsi="仿宋" w:eastAsia="仿宋_GB2312"/>
          <w:b w:val="0"/>
          <w:bCs w:val="0"/>
        </w:rPr>
      </w:pPr>
      <w:r>
        <w:rPr>
          <w:rStyle w:val="16"/>
          <w:rFonts w:hint="eastAsia" w:ascii="仿宋_GB2312" w:hAnsi="仿宋" w:eastAsia="仿宋_GB2312"/>
          <w:b w:val="0"/>
          <w:bCs w:val="0"/>
        </w:rPr>
        <w:t>十一、政府性基金预算财政拨款收入支出决算表</w:t>
      </w:r>
    </w:p>
    <w:p>
      <w:pPr>
        <w:pStyle w:val="3"/>
        <w:rPr>
          <w:rStyle w:val="16"/>
          <w:rFonts w:ascii="仿宋_GB2312" w:hAnsi="仿宋" w:eastAsia="仿宋_GB2312"/>
          <w:b w:val="0"/>
          <w:bCs w:val="0"/>
        </w:rPr>
      </w:pPr>
      <w:r>
        <w:rPr>
          <w:rStyle w:val="16"/>
          <w:rFonts w:hint="eastAsia" w:ascii="仿宋_GB2312" w:hAnsi="仿宋" w:eastAsia="仿宋_GB2312"/>
          <w:b w:val="0"/>
          <w:bCs w:val="0"/>
        </w:rPr>
        <w:t>十二、政府性基金预算财政拨款“三公”经费支出决算表</w:t>
      </w:r>
    </w:p>
    <w:p>
      <w:pPr>
        <w:pStyle w:val="3"/>
        <w:rPr>
          <w:rStyle w:val="16"/>
          <w:rFonts w:ascii="仿宋_GB2312" w:hAnsi="仿宋" w:eastAsia="仿宋_GB2312"/>
          <w:b w:val="0"/>
          <w:bCs w:val="0"/>
        </w:rPr>
      </w:pPr>
      <w:r>
        <w:rPr>
          <w:rStyle w:val="16"/>
          <w:rFonts w:hint="eastAsia" w:ascii="仿宋_GB2312" w:hAnsi="仿宋" w:eastAsia="仿宋_GB2312"/>
          <w:b w:val="0"/>
          <w:bCs w:val="0"/>
        </w:rPr>
        <w:t>十三、国有资本经营预算财政拨款收入支出决算表</w:t>
      </w:r>
    </w:p>
    <w:p>
      <w:pPr>
        <w:pStyle w:val="3"/>
        <w:rPr>
          <w:rStyle w:val="16"/>
          <w:rFonts w:ascii="仿宋_GB2312" w:hAnsi="仿宋" w:eastAsia="仿宋_GB2312"/>
          <w:b w:val="0"/>
          <w:bCs w:val="0"/>
        </w:rPr>
      </w:pPr>
      <w:r>
        <w:rPr>
          <w:rStyle w:val="16"/>
          <w:rFonts w:hint="eastAsia" w:ascii="仿宋_GB2312" w:hAnsi="仿宋" w:eastAsia="仿宋_GB2312"/>
          <w:b w:val="0"/>
          <w:bCs w:val="0"/>
        </w:rPr>
        <w:t>十四、国有资本经营预算财政拨款支出决算表</w:t>
      </w:r>
    </w:p>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2000000" w:usb3="00000000" w:csb0="0000019F" w:csb1="00000000"/>
  </w:font>
  <w:font w:name="仿宋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Calibri Light">
    <w:altName w:val="DejaVu Sans"/>
    <w:panose1 w:val="020F0302020204030204"/>
    <w:charset w:val="00"/>
    <w:family w:val="swiss"/>
    <w:pitch w:val="default"/>
    <w:sig w:usb0="00000000" w:usb1="00000000" w:usb2="00000009" w:usb3="00000000" w:csb0="000001FF" w:csb1="00000000"/>
  </w:font>
  <w:font w:name="方正小标宋简体">
    <w:altName w:val="方正小标宋_GBK"/>
    <w:panose1 w:val="00000000000000000000"/>
    <w:charset w:val="86"/>
    <w:family w:val="auto"/>
    <w:pitch w:val="default"/>
    <w:sig w:usb0="00000000" w:usb1="00000000" w:usb2="0000001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Arial">
    <w:altName w:val="DejaVu Sans"/>
    <w:panose1 w:val="020B0604020202020204"/>
    <w:charset w:val="00"/>
    <w:family w:val="swiss"/>
    <w:pitch w:val="default"/>
    <w:sig w:usb0="00000000" w:usb1="00000000" w:usb2="00000009" w:usb3="00000000" w:csb0="000001FF" w:csb1="00000000"/>
  </w:font>
  <w:font w:name="微软雅黑">
    <w:altName w:val="方正黑体_GBK"/>
    <w:panose1 w:val="020B0503020204020204"/>
    <w:charset w:val="86"/>
    <w:family w:val="swiss"/>
    <w:pitch w:val="default"/>
    <w:sig w:usb0="00000000" w:usb1="00000000" w:usb2="00000016" w:usb3="00000000" w:csb0="0004001F" w:csb1="00000000"/>
  </w:font>
  <w:font w:name="方正书宋_GBK">
    <w:panose1 w:val="02000000000000000000"/>
    <w:charset w:val="86"/>
    <w:family w:val="auto"/>
    <w:pitch w:val="default"/>
    <w:sig w:usb0="A00002BF" w:usb1="38CF7CFA" w:usb2="00082016" w:usb3="00000000" w:csb0="00040001" w:csb1="00000000"/>
  </w:font>
  <w:font w:name="方正小标宋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 w:name="NanumGothic">
    <w:panose1 w:val="020D0604000000000000"/>
    <w:charset w:val="81"/>
    <w:family w:val="auto"/>
    <w:pitch w:val="default"/>
    <w:sig w:usb0="900002A7" w:usb1="29D7FCFB" w:usb2="00000010" w:usb3="00000000" w:csb0="00080001" w:csb1="00000000"/>
  </w:font>
  <w:font w:name="方正黑体_GBK">
    <w:panose1 w:val="02000000000000000000"/>
    <w:charset w:val="86"/>
    <w:family w:val="auto"/>
    <w:pitch w:val="default"/>
    <w:sig w:usb0="A00002BF" w:usb1="38CF7CFA" w:usb2="00082016" w:usb3="00000000" w:csb0="00040001" w:csb1="00000000"/>
  </w:font>
  <w:font w:name="方正仿宋_GBK">
    <w:panose1 w:val="02000000000000000000"/>
    <w:charset w:val="86"/>
    <w:family w:val="auto"/>
    <w:pitch w:val="default"/>
    <w:sig w:usb0="A00002BF" w:usb1="38CF7CFA" w:usb2="00082016" w:usb3="00000000" w:csb0="00040001" w:csb1="00000000"/>
  </w:font>
  <w:font w:name="方正楷体_GBK">
    <w:panose1 w:val="02000000000000000000"/>
    <w:charset w:val="86"/>
    <w:family w:val="auto"/>
    <w:pitch w:val="default"/>
    <w:sig w:usb0="A00002BF" w:usb1="38CF7CFA" w:usb2="00082016" w:usb3="00000000" w:csb0="00040001" w:csb1="00000000"/>
  </w:font>
  <w:font w:name="Noto Sans Syriac Eastern">
    <w:panose1 w:val="02040503050306020203"/>
    <w:charset w:val="86"/>
    <w:family w:val="auto"/>
    <w:pitch w:val="default"/>
    <w:sig w:usb0="00000000" w:usb1="00000000" w:usb2="00000080" w:usb3="00000000" w:csb0="203E0161" w:csb1="D7FF0000"/>
  </w:font>
  <w:font w:name="文泉驿微米黑">
    <w:panose1 w:val="020B0606030804020204"/>
    <w:charset w:val="86"/>
    <w:family w:val="auto"/>
    <w:pitch w:val="default"/>
    <w:sig w:usb0="E10002EF" w:usb1="6BDFFCFB" w:usb2="00800036" w:usb3="00000000" w:csb0="603E01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87600672"/>
      <w:docPartObj>
        <w:docPartGallery w:val="autotext"/>
      </w:docPartObj>
    </w:sdtPr>
    <w:sdtContent>
      <w:p>
        <w:pPr>
          <w:pStyle w:val="7"/>
          <w:jc w:val="center"/>
        </w:pPr>
        <w:r>
          <w:fldChar w:fldCharType="begin"/>
        </w:r>
        <w:r>
          <w:instrText xml:space="preserve">PAGE   \* MERGEFORMAT</w:instrText>
        </w:r>
        <w:r>
          <w:fldChar w:fldCharType="separate"/>
        </w:r>
        <w:r>
          <w:rPr>
            <w:lang w:val="zh-CN"/>
          </w:rPr>
          <w:t>30</w:t>
        </w:r>
        <w:r>
          <w:fldChar w:fldCharType="end"/>
        </w:r>
      </w:p>
    </w:sdtContent>
  </w:sdt>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cs="Times New Roman"/>
      </w:rPr>
    </w:lvl>
  </w:abstractNum>
  <w:abstractNum w:abstractNumId="1">
    <w:nsid w:val="E2FA047D"/>
    <w:multiLevelType w:val="singleLevel"/>
    <w:tmpl w:val="E2FA047D"/>
    <w:lvl w:ilvl="0" w:tentative="0">
      <w:start w:val="3"/>
      <w:numFmt w:val="chineseCounting"/>
      <w:suff w:val="space"/>
      <w:lvlText w:val="第%1部分"/>
      <w:lvlJc w:val="left"/>
      <w:rPr>
        <w:rFonts w:hint="eastAsia" w:cs="Times New Roman"/>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cs="Times New Roman"/>
        <w:b w:val="0"/>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abstractNum w:abstractNumId="3">
    <w:nsid w:val="2B3B534E"/>
    <w:multiLevelType w:val="singleLevel"/>
    <w:tmpl w:val="2B3B534E"/>
    <w:lvl w:ilvl="0" w:tentative="0">
      <w:start w:val="2"/>
      <w:numFmt w:val="chineseCounting"/>
      <w:suff w:val="nothing"/>
      <w:lvlText w:val="（%1）"/>
      <w:lvlJc w:val="left"/>
      <w:rPr>
        <w:rFonts w:hint="eastAsia" w:ascii="楷体" w:hAnsi="楷体" w:eastAsia="楷体"/>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doNotUseMarginsForDrawingGridOrigin w:val="1"/>
  <w:drawingGridHorizontalOrigin w:val="0"/>
  <w:drawingGridVerticalOrigin w:val="0"/>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D54AD"/>
    <w:rsid w:val="0000408C"/>
    <w:rsid w:val="0001716D"/>
    <w:rsid w:val="00024066"/>
    <w:rsid w:val="0005707A"/>
    <w:rsid w:val="000669E9"/>
    <w:rsid w:val="00075FA9"/>
    <w:rsid w:val="000845B2"/>
    <w:rsid w:val="00093DD4"/>
    <w:rsid w:val="000B57E4"/>
    <w:rsid w:val="000C65B7"/>
    <w:rsid w:val="000E36A0"/>
    <w:rsid w:val="000F224C"/>
    <w:rsid w:val="0011697C"/>
    <w:rsid w:val="00117F79"/>
    <w:rsid w:val="001223B5"/>
    <w:rsid w:val="001267A5"/>
    <w:rsid w:val="001326AC"/>
    <w:rsid w:val="00132F55"/>
    <w:rsid w:val="001458D9"/>
    <w:rsid w:val="00155498"/>
    <w:rsid w:val="00166BCA"/>
    <w:rsid w:val="00166FE0"/>
    <w:rsid w:val="001672EC"/>
    <w:rsid w:val="001A0E5B"/>
    <w:rsid w:val="001C596C"/>
    <w:rsid w:val="001F73C3"/>
    <w:rsid w:val="0023320B"/>
    <w:rsid w:val="00236DA5"/>
    <w:rsid w:val="0024083D"/>
    <w:rsid w:val="00250CD8"/>
    <w:rsid w:val="00251271"/>
    <w:rsid w:val="00265386"/>
    <w:rsid w:val="002674AB"/>
    <w:rsid w:val="002836B5"/>
    <w:rsid w:val="0028461A"/>
    <w:rsid w:val="00290D67"/>
    <w:rsid w:val="00296457"/>
    <w:rsid w:val="002A230B"/>
    <w:rsid w:val="002A2C58"/>
    <w:rsid w:val="002B06C8"/>
    <w:rsid w:val="002B3318"/>
    <w:rsid w:val="002C1130"/>
    <w:rsid w:val="002D4024"/>
    <w:rsid w:val="002D54AD"/>
    <w:rsid w:val="002E4548"/>
    <w:rsid w:val="002F2EC5"/>
    <w:rsid w:val="002F38D9"/>
    <w:rsid w:val="002F3C2F"/>
    <w:rsid w:val="00307FF5"/>
    <w:rsid w:val="00331725"/>
    <w:rsid w:val="003372D9"/>
    <w:rsid w:val="00341FDD"/>
    <w:rsid w:val="0038671C"/>
    <w:rsid w:val="003918E7"/>
    <w:rsid w:val="00394081"/>
    <w:rsid w:val="003E0788"/>
    <w:rsid w:val="00427D54"/>
    <w:rsid w:val="00433520"/>
    <w:rsid w:val="00450EBC"/>
    <w:rsid w:val="004635C9"/>
    <w:rsid w:val="00484D16"/>
    <w:rsid w:val="00495853"/>
    <w:rsid w:val="004A23DA"/>
    <w:rsid w:val="004A4239"/>
    <w:rsid w:val="004B3224"/>
    <w:rsid w:val="004B5208"/>
    <w:rsid w:val="004D2A66"/>
    <w:rsid w:val="004F3477"/>
    <w:rsid w:val="00506343"/>
    <w:rsid w:val="005120D4"/>
    <w:rsid w:val="00515E75"/>
    <w:rsid w:val="00522D7F"/>
    <w:rsid w:val="00534B87"/>
    <w:rsid w:val="005403DB"/>
    <w:rsid w:val="00557E80"/>
    <w:rsid w:val="00576657"/>
    <w:rsid w:val="005840B1"/>
    <w:rsid w:val="00585DDE"/>
    <w:rsid w:val="005932EE"/>
    <w:rsid w:val="005B55D8"/>
    <w:rsid w:val="005C750A"/>
    <w:rsid w:val="00613FDC"/>
    <w:rsid w:val="00616059"/>
    <w:rsid w:val="0063122E"/>
    <w:rsid w:val="00637A12"/>
    <w:rsid w:val="006614DB"/>
    <w:rsid w:val="00684706"/>
    <w:rsid w:val="0069516D"/>
    <w:rsid w:val="006B5048"/>
    <w:rsid w:val="006D174A"/>
    <w:rsid w:val="006E2F26"/>
    <w:rsid w:val="006E42C4"/>
    <w:rsid w:val="00700430"/>
    <w:rsid w:val="007319A4"/>
    <w:rsid w:val="0075639B"/>
    <w:rsid w:val="00767949"/>
    <w:rsid w:val="007759E6"/>
    <w:rsid w:val="007768E4"/>
    <w:rsid w:val="007A263F"/>
    <w:rsid w:val="007C20BC"/>
    <w:rsid w:val="007D23DA"/>
    <w:rsid w:val="007E4FD0"/>
    <w:rsid w:val="007E746B"/>
    <w:rsid w:val="007F327D"/>
    <w:rsid w:val="00833A80"/>
    <w:rsid w:val="00851FD6"/>
    <w:rsid w:val="00867172"/>
    <w:rsid w:val="0087184B"/>
    <w:rsid w:val="0087797B"/>
    <w:rsid w:val="0088432B"/>
    <w:rsid w:val="008961B3"/>
    <w:rsid w:val="008A3F95"/>
    <w:rsid w:val="008B354A"/>
    <w:rsid w:val="008B4E58"/>
    <w:rsid w:val="008D13FA"/>
    <w:rsid w:val="008D3E5C"/>
    <w:rsid w:val="008E0A8D"/>
    <w:rsid w:val="008E4651"/>
    <w:rsid w:val="00900567"/>
    <w:rsid w:val="009028C6"/>
    <w:rsid w:val="0090445D"/>
    <w:rsid w:val="0090586D"/>
    <w:rsid w:val="00917C04"/>
    <w:rsid w:val="00917F20"/>
    <w:rsid w:val="0092275C"/>
    <w:rsid w:val="00924656"/>
    <w:rsid w:val="009360B7"/>
    <w:rsid w:val="00951C88"/>
    <w:rsid w:val="00975270"/>
    <w:rsid w:val="009A1CF7"/>
    <w:rsid w:val="009B2E69"/>
    <w:rsid w:val="009C097E"/>
    <w:rsid w:val="009C1920"/>
    <w:rsid w:val="009D0355"/>
    <w:rsid w:val="009E3982"/>
    <w:rsid w:val="009F2D4A"/>
    <w:rsid w:val="009F4DF6"/>
    <w:rsid w:val="00A00CF8"/>
    <w:rsid w:val="00A01395"/>
    <w:rsid w:val="00A03D39"/>
    <w:rsid w:val="00A07D4D"/>
    <w:rsid w:val="00A10346"/>
    <w:rsid w:val="00A15E33"/>
    <w:rsid w:val="00A16239"/>
    <w:rsid w:val="00A25876"/>
    <w:rsid w:val="00A2626B"/>
    <w:rsid w:val="00A33754"/>
    <w:rsid w:val="00A3497A"/>
    <w:rsid w:val="00A4411E"/>
    <w:rsid w:val="00A47A5C"/>
    <w:rsid w:val="00A64A10"/>
    <w:rsid w:val="00A67616"/>
    <w:rsid w:val="00A9131E"/>
    <w:rsid w:val="00A9150F"/>
    <w:rsid w:val="00A924D2"/>
    <w:rsid w:val="00AB3538"/>
    <w:rsid w:val="00AD111F"/>
    <w:rsid w:val="00AD4CE7"/>
    <w:rsid w:val="00AD6321"/>
    <w:rsid w:val="00AF20E3"/>
    <w:rsid w:val="00B001E7"/>
    <w:rsid w:val="00B044FF"/>
    <w:rsid w:val="00B05EC5"/>
    <w:rsid w:val="00B1712A"/>
    <w:rsid w:val="00B372EA"/>
    <w:rsid w:val="00B440F2"/>
    <w:rsid w:val="00B60E00"/>
    <w:rsid w:val="00B61E3D"/>
    <w:rsid w:val="00B85709"/>
    <w:rsid w:val="00B86826"/>
    <w:rsid w:val="00B95E62"/>
    <w:rsid w:val="00BB4F1E"/>
    <w:rsid w:val="00BC0A01"/>
    <w:rsid w:val="00BC63F2"/>
    <w:rsid w:val="00BD6771"/>
    <w:rsid w:val="00BE2E36"/>
    <w:rsid w:val="00BE6156"/>
    <w:rsid w:val="00BF7297"/>
    <w:rsid w:val="00C04ADA"/>
    <w:rsid w:val="00C31D86"/>
    <w:rsid w:val="00C357CC"/>
    <w:rsid w:val="00C40482"/>
    <w:rsid w:val="00C45092"/>
    <w:rsid w:val="00C478DB"/>
    <w:rsid w:val="00C520D6"/>
    <w:rsid w:val="00C735E8"/>
    <w:rsid w:val="00C76B72"/>
    <w:rsid w:val="00C81B73"/>
    <w:rsid w:val="00CB28D4"/>
    <w:rsid w:val="00CC356B"/>
    <w:rsid w:val="00CD3F44"/>
    <w:rsid w:val="00CD4B19"/>
    <w:rsid w:val="00CE0EE7"/>
    <w:rsid w:val="00CE7817"/>
    <w:rsid w:val="00D14870"/>
    <w:rsid w:val="00D252A5"/>
    <w:rsid w:val="00D45C3C"/>
    <w:rsid w:val="00D54D1A"/>
    <w:rsid w:val="00D71985"/>
    <w:rsid w:val="00D8292F"/>
    <w:rsid w:val="00D8337D"/>
    <w:rsid w:val="00D87BC5"/>
    <w:rsid w:val="00D97D91"/>
    <w:rsid w:val="00DA2E22"/>
    <w:rsid w:val="00DB0B5C"/>
    <w:rsid w:val="00DB4821"/>
    <w:rsid w:val="00DC7A1F"/>
    <w:rsid w:val="00DD06D0"/>
    <w:rsid w:val="00DD0B8D"/>
    <w:rsid w:val="00DD2353"/>
    <w:rsid w:val="00E002CC"/>
    <w:rsid w:val="00E17FBD"/>
    <w:rsid w:val="00E23030"/>
    <w:rsid w:val="00E25E52"/>
    <w:rsid w:val="00E26472"/>
    <w:rsid w:val="00E302C8"/>
    <w:rsid w:val="00E75ED4"/>
    <w:rsid w:val="00E77A48"/>
    <w:rsid w:val="00EA1DC3"/>
    <w:rsid w:val="00EB2106"/>
    <w:rsid w:val="00EB50C2"/>
    <w:rsid w:val="00EC2BDA"/>
    <w:rsid w:val="00ED6B56"/>
    <w:rsid w:val="00EE039F"/>
    <w:rsid w:val="00EF278B"/>
    <w:rsid w:val="00EF48BB"/>
    <w:rsid w:val="00F1284B"/>
    <w:rsid w:val="00F1562D"/>
    <w:rsid w:val="00F44449"/>
    <w:rsid w:val="00F61B38"/>
    <w:rsid w:val="00F67DF9"/>
    <w:rsid w:val="00F90BAA"/>
    <w:rsid w:val="00F915F0"/>
    <w:rsid w:val="00F91B80"/>
    <w:rsid w:val="00F9483F"/>
    <w:rsid w:val="00FA5158"/>
    <w:rsid w:val="00FD4E29"/>
    <w:rsid w:val="00FF6209"/>
    <w:rsid w:val="34E430F8"/>
    <w:rsid w:val="5B4512FB"/>
    <w:rsid w:val="77FF9DA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6"/>
    <w:qFormat/>
    <w:uiPriority w:val="9"/>
    <w:pPr>
      <w:keepNext/>
      <w:keepLines/>
      <w:spacing w:before="260" w:after="260" w:line="416" w:lineRule="auto"/>
      <w:outlineLvl w:val="1"/>
    </w:pPr>
    <w:rPr>
      <w:rFonts w:ascii="Cambria" w:hAnsi="Cambria"/>
      <w:b/>
      <w:bCs/>
      <w:sz w:val="32"/>
      <w:szCs w:val="32"/>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17"/>
    <w:qFormat/>
    <w:uiPriority w:val="99"/>
    <w:pPr>
      <w:spacing w:beforeLines="30"/>
    </w:pPr>
    <w:rPr>
      <w:rFonts w:ascii="仿宋_GB2312" w:eastAsia="仿宋_GB2312"/>
      <w:kern w:val="0"/>
      <w:sz w:val="24"/>
      <w:szCs w:val="20"/>
    </w:rPr>
  </w:style>
  <w:style w:type="paragraph" w:styleId="5">
    <w:name w:val="toc 3"/>
    <w:basedOn w:val="1"/>
    <w:next w:val="1"/>
    <w:unhideWhenUsed/>
    <w:qFormat/>
    <w:uiPriority w:val="39"/>
    <w:pPr>
      <w:ind w:left="840" w:leftChars="400"/>
    </w:pPr>
  </w:style>
  <w:style w:type="paragraph" w:styleId="6">
    <w:name w:val="Balloon Text"/>
    <w:basedOn w:val="1"/>
    <w:link w:val="22"/>
    <w:semiHidden/>
    <w:unhideWhenUsed/>
    <w:qFormat/>
    <w:uiPriority w:val="99"/>
    <w:rPr>
      <w:sz w:val="18"/>
      <w:szCs w:val="18"/>
    </w:rPr>
  </w:style>
  <w:style w:type="paragraph" w:styleId="7">
    <w:name w:val="footer"/>
    <w:basedOn w:val="1"/>
    <w:link w:val="21"/>
    <w:unhideWhenUsed/>
    <w:qFormat/>
    <w:uiPriority w:val="99"/>
    <w:pPr>
      <w:tabs>
        <w:tab w:val="center" w:pos="4153"/>
        <w:tab w:val="right" w:pos="8306"/>
      </w:tabs>
      <w:snapToGrid w:val="0"/>
      <w:jc w:val="left"/>
    </w:pPr>
    <w:rPr>
      <w:sz w:val="18"/>
      <w:szCs w:val="18"/>
    </w:rPr>
  </w:style>
  <w:style w:type="paragraph" w:styleId="8">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0">
    <w:name w:val="toc 2"/>
    <w:basedOn w:val="1"/>
    <w:next w:val="1"/>
    <w:unhideWhenUsed/>
    <w:qFormat/>
    <w:uiPriority w:val="39"/>
    <w:pPr>
      <w:tabs>
        <w:tab w:val="right" w:leader="dot" w:pos="8296"/>
      </w:tabs>
      <w:ind w:left="420" w:leftChars="200"/>
    </w:pPr>
  </w:style>
  <w:style w:type="character" w:styleId="13">
    <w:name w:val="Strong"/>
    <w:qFormat/>
    <w:uiPriority w:val="99"/>
    <w:rPr>
      <w:rFonts w:cs="Times New Roman"/>
      <w:b/>
    </w:rPr>
  </w:style>
  <w:style w:type="character" w:styleId="14">
    <w:name w:val="Hyperlink"/>
    <w:unhideWhenUsed/>
    <w:qFormat/>
    <w:uiPriority w:val="99"/>
    <w:rPr>
      <w:rFonts w:cs="Times New Roman"/>
      <w:color w:val="0000FF"/>
      <w:u w:val="single"/>
    </w:rPr>
  </w:style>
  <w:style w:type="character" w:customStyle="1" w:styleId="15">
    <w:name w:val="标题 1 Char"/>
    <w:basedOn w:val="12"/>
    <w:link w:val="2"/>
    <w:qFormat/>
    <w:uiPriority w:val="9"/>
    <w:rPr>
      <w:rFonts w:ascii="Times New Roman" w:hAnsi="Times New Roman" w:eastAsia="宋体" w:cs="Times New Roman"/>
      <w:b/>
      <w:bCs/>
      <w:kern w:val="44"/>
      <w:sz w:val="44"/>
      <w:szCs w:val="44"/>
    </w:rPr>
  </w:style>
  <w:style w:type="character" w:customStyle="1" w:styleId="16">
    <w:name w:val="标题 2 Char"/>
    <w:basedOn w:val="12"/>
    <w:link w:val="3"/>
    <w:qFormat/>
    <w:uiPriority w:val="9"/>
    <w:rPr>
      <w:rFonts w:ascii="Cambria" w:hAnsi="Cambria" w:eastAsia="宋体" w:cs="Times New Roman"/>
      <w:b/>
      <w:bCs/>
      <w:sz w:val="32"/>
      <w:szCs w:val="32"/>
    </w:rPr>
  </w:style>
  <w:style w:type="character" w:customStyle="1" w:styleId="17">
    <w:name w:val="正文文本 Char"/>
    <w:basedOn w:val="12"/>
    <w:link w:val="4"/>
    <w:qFormat/>
    <w:uiPriority w:val="99"/>
    <w:rPr>
      <w:rFonts w:ascii="仿宋_GB2312" w:hAnsi="Times New Roman" w:eastAsia="仿宋_GB2312" w:cs="Times New Roman"/>
      <w:kern w:val="0"/>
      <w:sz w:val="24"/>
      <w:szCs w:val="20"/>
    </w:rPr>
  </w:style>
  <w:style w:type="paragraph" w:customStyle="1" w:styleId="18">
    <w:name w:val="列出段落1"/>
    <w:basedOn w:val="1"/>
    <w:qFormat/>
    <w:uiPriority w:val="34"/>
    <w:pPr>
      <w:ind w:firstLine="420" w:firstLineChars="200"/>
    </w:pPr>
  </w:style>
  <w:style w:type="paragraph" w:customStyle="1" w:styleId="19">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character" w:customStyle="1" w:styleId="20">
    <w:name w:val="页眉 Char"/>
    <w:basedOn w:val="12"/>
    <w:link w:val="8"/>
    <w:qFormat/>
    <w:uiPriority w:val="99"/>
    <w:rPr>
      <w:rFonts w:ascii="Times New Roman" w:hAnsi="Times New Roman" w:eastAsia="宋体" w:cs="Times New Roman"/>
      <w:sz w:val="18"/>
      <w:szCs w:val="18"/>
    </w:rPr>
  </w:style>
  <w:style w:type="character" w:customStyle="1" w:styleId="21">
    <w:name w:val="页脚 Char"/>
    <w:basedOn w:val="12"/>
    <w:link w:val="7"/>
    <w:qFormat/>
    <w:uiPriority w:val="99"/>
    <w:rPr>
      <w:rFonts w:ascii="Times New Roman" w:hAnsi="Times New Roman" w:eastAsia="宋体" w:cs="Times New Roman"/>
      <w:sz w:val="18"/>
      <w:szCs w:val="18"/>
    </w:rPr>
  </w:style>
  <w:style w:type="character" w:customStyle="1" w:styleId="22">
    <w:name w:val="批注框文本 Char"/>
    <w:basedOn w:val="12"/>
    <w:link w:val="6"/>
    <w:semiHidden/>
    <w:qFormat/>
    <w:uiPriority w:val="99"/>
    <w:rPr>
      <w:rFonts w:ascii="Times New Roman" w:hAnsi="Times New Roman" w:eastAsia="宋体" w:cs="Times New Roman"/>
      <w:sz w:val="18"/>
      <w:szCs w:val="18"/>
    </w:rPr>
  </w:style>
  <w:style w:type="paragraph" w:styleId="23">
    <w:name w:val="List Paragraph"/>
    <w:basedOn w:val="1"/>
    <w:qFormat/>
    <w:uiPriority w:val="34"/>
    <w:pPr>
      <w:ind w:firstLine="420" w:firstLineChars="200"/>
    </w:pPr>
  </w:style>
  <w:style w:type="paragraph" w:customStyle="1" w:styleId="24">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5" w:themeColor="accent1" w:themeShade="BF"/>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chart" Target="charts/chart5.xml"/><Relationship Id="rId8" Type="http://schemas.openxmlformats.org/officeDocument/2006/relationships/chart" Target="charts/chart4.xml"/><Relationship Id="rId7" Type="http://schemas.openxmlformats.org/officeDocument/2006/relationships/chart" Target="charts/chart3.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chart" Target="charts/chart7.xml"/><Relationship Id="rId10" Type="http://schemas.openxmlformats.org/officeDocument/2006/relationships/chart" Target="charts/chart6.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zh-CN" sz="1400" b="0" i="0" u="none" strike="noStrike" baseline="0">
                <a:effectLst/>
              </a:rPr>
              <a:t>收、支决算总计变动情况图</a:t>
            </a:r>
            <a:endParaRPr lang="zh-CN"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2019年</c:v>
                </c:pt>
              </c:strCache>
            </c:strRef>
          </c:tx>
          <c:spPr>
            <a:solidFill>
              <a:schemeClr val="accent1"/>
            </a:solidFill>
            <a:ln>
              <a:noFill/>
            </a:ln>
            <a:effectLst/>
          </c:spPr>
          <c:invertIfNegative val="0"/>
          <c:dLbls>
            <c:delete val="1"/>
          </c:dLbls>
          <c:cat>
            <c:strRef>
              <c:f>Sheet1!$A$2:$A$4</c:f>
              <c:strCache>
                <c:ptCount val="1"/>
                <c:pt idx="0">
                  <c:v>收、支总计 </c:v>
                </c:pt>
              </c:strCache>
            </c:strRef>
          </c:cat>
          <c:val>
            <c:numRef>
              <c:f>Sheet1!$B$2:$B$3</c:f>
              <c:numCache>
                <c:formatCode>General</c:formatCode>
                <c:ptCount val="2"/>
                <c:pt idx="0">
                  <c:v>792.93</c:v>
                </c:pt>
              </c:numCache>
            </c:numRef>
          </c:val>
        </c:ser>
        <c:ser>
          <c:idx val="1"/>
          <c:order val="1"/>
          <c:tx>
            <c:strRef>
              <c:f>Sheet1!$C$1</c:f>
              <c:strCache>
                <c:ptCount val="1"/>
                <c:pt idx="0">
                  <c:v>2020年</c:v>
                </c:pt>
              </c:strCache>
            </c:strRef>
          </c:tx>
          <c:spPr>
            <a:solidFill>
              <a:schemeClr val="accent2"/>
            </a:solidFill>
            <a:ln>
              <a:noFill/>
            </a:ln>
            <a:effectLst/>
          </c:spPr>
          <c:invertIfNegative val="0"/>
          <c:dLbls>
            <c:delete val="1"/>
          </c:dLbls>
          <c:cat>
            <c:strRef>
              <c:f>Sheet1!$A$2:$A$4</c:f>
              <c:strCache>
                <c:ptCount val="1"/>
                <c:pt idx="0">
                  <c:v>收、支总计 </c:v>
                </c:pt>
              </c:strCache>
            </c:strRef>
          </c:cat>
          <c:val>
            <c:numRef>
              <c:f>Sheet1!$C$2:$C$3</c:f>
              <c:numCache>
                <c:formatCode>General</c:formatCode>
                <c:ptCount val="2"/>
                <c:pt idx="0">
                  <c:v>664.57</c:v>
                </c:pt>
              </c:numCache>
            </c:numRef>
          </c:val>
        </c:ser>
        <c:dLbls>
          <c:showLegendKey val="0"/>
          <c:showVal val="0"/>
          <c:showCatName val="0"/>
          <c:showSerName val="0"/>
          <c:showPercent val="0"/>
          <c:showBubbleSize val="0"/>
        </c:dLbls>
        <c:gapWidth val="219"/>
        <c:overlap val="-27"/>
        <c:axId val="139710848"/>
        <c:axId val="139713536"/>
      </c:barChart>
      <c:catAx>
        <c:axId val="139710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39713536"/>
        <c:crosses val="autoZero"/>
        <c:auto val="1"/>
        <c:lblAlgn val="ctr"/>
        <c:lblOffset val="100"/>
        <c:noMultiLvlLbl val="0"/>
      </c:catAx>
      <c:valAx>
        <c:axId val="13971353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3971084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800" b="1" i="0" u="none" strike="noStrike" kern="1200" baseline="0">
                <a:solidFill>
                  <a:schemeClr val="dk1">
                    <a:lumMod val="75000"/>
                    <a:lumOff val="25000"/>
                  </a:schemeClr>
                </a:solidFill>
                <a:latin typeface="+mn-lt"/>
                <a:ea typeface="+mn-ea"/>
                <a:cs typeface="+mn-cs"/>
              </a:defRPr>
            </a:pPr>
            <a:r>
              <a:rPr lang="zh-CN" altLang="zh-CN" sz="1800" b="1" i="0" u="none" strike="noStrike" baseline="0">
                <a:effectLst/>
              </a:rPr>
              <a:t>收入决算结构图</a:t>
            </a:r>
            <a:endParaRPr lang="zh-CN" altLang="en-US"/>
          </a:p>
        </c:rich>
      </c:tx>
      <c:layout/>
      <c:overlay val="0"/>
      <c:spPr>
        <a:noFill/>
        <a:ln>
          <a:noFill/>
        </a:ln>
        <a:effectLst/>
      </c:spPr>
    </c:title>
    <c:autoTitleDeleted val="0"/>
    <c:plotArea>
      <c:layout/>
      <c:pieChart>
        <c:varyColors val="1"/>
        <c:ser>
          <c:idx val="0"/>
          <c:order val="0"/>
          <c:tx>
            <c:strRef>
              <c:f>Sheet1!$B$1</c:f>
              <c:strCache>
                <c:ptCount val="1"/>
                <c:pt idx="0">
                  <c:v>金额</c:v>
                </c:pt>
              </c:strCache>
            </c:strRef>
          </c:tx>
          <c:spPr>
            <a:solidFill>
              <a:schemeClr val="accent2"/>
            </a:solidFill>
          </c:spPr>
          <c:explosion val="0"/>
          <c:dPt>
            <c:idx val="0"/>
            <c:bubble3D val="0"/>
            <c:spPr>
              <a:solidFill>
                <a:schemeClr val="accent2"/>
              </a:solidFill>
              <a:ln>
                <a:solidFill>
                  <a:schemeClr val="accent2"/>
                </a:solidFill>
              </a:ln>
              <a:effectLst>
                <a:outerShdw blurRad="254000" sx="102000" sy="102000" algn="ctr" rotWithShape="0">
                  <a:prstClr val="black">
                    <a:alpha val="20000"/>
                  </a:prstClr>
                </a:outerShdw>
              </a:effectLst>
            </c:spPr>
          </c:dPt>
          <c:dPt>
            <c:idx val="1"/>
            <c:bubble3D val="0"/>
            <c:spPr>
              <a:solidFill>
                <a:schemeClr val="accent1"/>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lang="zh-CN" sz="1000" b="1" i="0" u="none" strike="noStrike" kern="1200" baseline="0">
                    <a:solidFill>
                      <a:schemeClr val="lt1"/>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dk1">
                          <a:lumMod val="50000"/>
                          <a:lumOff val="50000"/>
                        </a:schemeClr>
                      </a:solidFill>
                      <a:prstDash val="solid"/>
                      <a:round/>
                    </a:ln>
                    <a:effectLst/>
                  </c:spPr>
                </c15:leaderLines>
              </c:ext>
            </c:extLst>
          </c:dLbls>
          <c:cat>
            <c:strRef>
              <c:f>Sheet1!$A$2:$A$3</c:f>
              <c:strCache>
                <c:ptCount val="2"/>
                <c:pt idx="0">
                  <c:v>一般公共预算财政拨款收入</c:v>
                </c:pt>
                <c:pt idx="1">
                  <c:v>其他收入</c:v>
                </c:pt>
              </c:strCache>
            </c:strRef>
          </c:cat>
          <c:val>
            <c:numRef>
              <c:f>Sheet1!$B$2:$B$3</c:f>
              <c:numCache>
                <c:formatCode>General</c:formatCode>
                <c:ptCount val="2"/>
                <c:pt idx="0">
                  <c:v>499.87</c:v>
                </c:pt>
                <c:pt idx="1">
                  <c:v>61.69</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800" b="1" i="0" u="none" strike="noStrike" kern="1200" baseline="0">
                <a:solidFill>
                  <a:schemeClr val="dk1">
                    <a:lumMod val="75000"/>
                    <a:lumOff val="25000"/>
                  </a:schemeClr>
                </a:solidFill>
                <a:latin typeface="+mn-lt"/>
                <a:ea typeface="+mn-ea"/>
                <a:cs typeface="+mn-cs"/>
              </a:defRPr>
            </a:pPr>
            <a:r>
              <a:rPr lang="zh-CN" altLang="zh-CN" sz="1800" b="1" i="0" u="none" strike="noStrike" baseline="0">
                <a:effectLst/>
              </a:rPr>
              <a:t>支出决算结构图</a:t>
            </a:r>
            <a:endParaRPr lang="zh-CN" altLang="en-US"/>
          </a:p>
        </c:rich>
      </c:tx>
      <c:layout/>
      <c:overlay val="0"/>
      <c:spPr>
        <a:noFill/>
        <a:ln>
          <a:noFill/>
        </a:ln>
        <a:effectLst/>
      </c:spPr>
    </c:title>
    <c:autoTitleDeleted val="0"/>
    <c:plotArea>
      <c:layout>
        <c:manualLayout>
          <c:layoutTarget val="inner"/>
          <c:xMode val="edge"/>
          <c:yMode val="edge"/>
          <c:x val="0.277105774278215"/>
          <c:y val="0.254919236417034"/>
          <c:w val="0.386166666666667"/>
          <c:h val="0.680469897209986"/>
        </c:manualLayout>
      </c:layout>
      <c:pieChart>
        <c:varyColors val="1"/>
        <c:ser>
          <c:idx val="0"/>
          <c:order val="0"/>
          <c:tx>
            <c:strRef>
              <c:f>Sheet1!$B$1</c:f>
              <c:strCache>
                <c:ptCount val="1"/>
                <c:pt idx="0">
                  <c:v>金额</c:v>
                </c:pt>
              </c:strCache>
            </c:strRef>
          </c:tx>
          <c:spPr>
            <a:solidFill>
              <a:schemeClr val="accent2"/>
            </a:solidFill>
          </c:spPr>
          <c:explosion val="0"/>
          <c:dPt>
            <c:idx val="0"/>
            <c:bubble3D val="0"/>
            <c:spPr>
              <a:solidFill>
                <a:schemeClr val="accent2"/>
              </a:solidFill>
              <a:ln>
                <a:noFill/>
              </a:ln>
              <a:effectLst>
                <a:outerShdw blurRad="254000" sx="102000" sy="102000" algn="ctr" rotWithShape="0">
                  <a:prstClr val="black">
                    <a:alpha val="20000"/>
                  </a:prstClr>
                </a:outerShdw>
              </a:effectLst>
            </c:spPr>
          </c:dPt>
          <c:dPt>
            <c:idx val="1"/>
            <c:bubble3D val="0"/>
            <c:spPr>
              <a:solidFill>
                <a:schemeClr val="accent1"/>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lang="zh-CN" sz="1000" b="1" i="0" u="none" strike="noStrike" kern="1200" baseline="0">
                    <a:solidFill>
                      <a:schemeClr val="lt1"/>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dk1">
                          <a:lumMod val="50000"/>
                          <a:lumOff val="50000"/>
                        </a:schemeClr>
                      </a:solidFill>
                      <a:prstDash val="solid"/>
                      <a:round/>
                    </a:ln>
                    <a:effectLst/>
                  </c:spPr>
                </c15:leaderLines>
              </c:ext>
            </c:extLst>
          </c:dLbls>
          <c:cat>
            <c:strRef>
              <c:f>Sheet1!$A$2:$A$3</c:f>
              <c:strCache>
                <c:ptCount val="2"/>
                <c:pt idx="0">
                  <c:v>基本支出</c:v>
                </c:pt>
                <c:pt idx="1">
                  <c:v>项目支出</c:v>
                </c:pt>
              </c:strCache>
            </c:strRef>
          </c:cat>
          <c:val>
            <c:numRef>
              <c:f>Sheet1!$B$2:$B$3</c:f>
              <c:numCache>
                <c:formatCode>General</c:formatCode>
                <c:ptCount val="2"/>
                <c:pt idx="0">
                  <c:v>460.29</c:v>
                </c:pt>
                <c:pt idx="1">
                  <c:v>148.32</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zh-CN" sz="1400" b="0" i="0" u="none" strike="noStrike" baseline="0">
                <a:effectLst/>
              </a:rPr>
              <a:t>财政拨款收、支决算总计变动情况</a:t>
            </a:r>
            <a:endParaRPr lang="zh-CN"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2019年</c:v>
                </c:pt>
              </c:strCache>
            </c:strRef>
          </c:tx>
          <c:spPr>
            <a:solidFill>
              <a:schemeClr val="accent1"/>
            </a:solidFill>
            <a:ln>
              <a:noFill/>
            </a:ln>
            <a:effectLst/>
          </c:spPr>
          <c:invertIfNegative val="0"/>
          <c:dLbls>
            <c:delete val="1"/>
          </c:dLbls>
          <c:cat>
            <c:strRef>
              <c:f>Sheet1!$A$2</c:f>
              <c:strCache>
                <c:ptCount val="1"/>
                <c:pt idx="0">
                  <c:v>财政拨款收、支</c:v>
                </c:pt>
              </c:strCache>
            </c:strRef>
          </c:cat>
          <c:val>
            <c:numRef>
              <c:f>Sheet1!$B$2</c:f>
              <c:numCache>
                <c:formatCode>General</c:formatCode>
                <c:ptCount val="1"/>
                <c:pt idx="0">
                  <c:v>792.76</c:v>
                </c:pt>
              </c:numCache>
            </c:numRef>
          </c:val>
        </c:ser>
        <c:ser>
          <c:idx val="1"/>
          <c:order val="1"/>
          <c:tx>
            <c:strRef>
              <c:f>Sheet1!$C$1</c:f>
              <c:strCache>
                <c:ptCount val="1"/>
                <c:pt idx="0">
                  <c:v>2020年</c:v>
                </c:pt>
              </c:strCache>
            </c:strRef>
          </c:tx>
          <c:spPr>
            <a:solidFill>
              <a:schemeClr val="accent2"/>
            </a:solidFill>
            <a:ln>
              <a:noFill/>
            </a:ln>
            <a:effectLst/>
          </c:spPr>
          <c:invertIfNegative val="0"/>
          <c:dLbls>
            <c:delete val="1"/>
          </c:dLbls>
          <c:cat>
            <c:strRef>
              <c:f>Sheet1!$A$2</c:f>
              <c:strCache>
                <c:ptCount val="1"/>
                <c:pt idx="0">
                  <c:v>财政拨款收、支</c:v>
                </c:pt>
              </c:strCache>
            </c:strRef>
          </c:cat>
          <c:val>
            <c:numRef>
              <c:f>Sheet1!$C$2</c:f>
              <c:numCache>
                <c:formatCode>General</c:formatCode>
                <c:ptCount val="1"/>
                <c:pt idx="0">
                  <c:v>602.88</c:v>
                </c:pt>
              </c:numCache>
            </c:numRef>
          </c:val>
        </c:ser>
        <c:dLbls>
          <c:showLegendKey val="0"/>
          <c:showVal val="0"/>
          <c:showCatName val="0"/>
          <c:showSerName val="0"/>
          <c:showPercent val="0"/>
          <c:showBubbleSize val="0"/>
        </c:dLbls>
        <c:gapWidth val="219"/>
        <c:overlap val="-27"/>
        <c:axId val="58992896"/>
        <c:axId val="59002880"/>
      </c:barChart>
      <c:catAx>
        <c:axId val="58992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9002880"/>
        <c:crosses val="autoZero"/>
        <c:auto val="1"/>
        <c:lblAlgn val="ctr"/>
        <c:lblOffset val="100"/>
        <c:noMultiLvlLbl val="0"/>
      </c:catAx>
      <c:valAx>
        <c:axId val="5900288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99289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zh-CN" sz="1400" b="0" i="0" u="none" strike="noStrike" baseline="0">
                <a:effectLst/>
              </a:rPr>
              <a:t>一般公共预算财政拨款支出决算变动情况</a:t>
            </a:r>
            <a:endParaRPr lang="zh-CN"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2019年</c:v>
                </c:pt>
              </c:strCache>
            </c:strRef>
          </c:tx>
          <c:spPr>
            <a:solidFill>
              <a:schemeClr val="accent1"/>
            </a:solidFill>
            <a:ln>
              <a:noFill/>
            </a:ln>
            <a:effectLst/>
          </c:spPr>
          <c:invertIfNegative val="0"/>
          <c:dLbls>
            <c:delete val="1"/>
          </c:dLbls>
          <c:cat>
            <c:strRef>
              <c:f>Sheet1!$A$2</c:f>
              <c:strCache>
                <c:ptCount val="1"/>
                <c:pt idx="0">
                  <c:v>一般公共预算财政拨款支出</c:v>
                </c:pt>
              </c:strCache>
            </c:strRef>
          </c:cat>
          <c:val>
            <c:numRef>
              <c:f>Sheet1!$B$2</c:f>
              <c:numCache>
                <c:formatCode>General</c:formatCode>
                <c:ptCount val="1"/>
                <c:pt idx="0">
                  <c:v>687.13</c:v>
                </c:pt>
              </c:numCache>
            </c:numRef>
          </c:val>
        </c:ser>
        <c:ser>
          <c:idx val="1"/>
          <c:order val="1"/>
          <c:tx>
            <c:strRef>
              <c:f>Sheet1!$C$1</c:f>
              <c:strCache>
                <c:ptCount val="1"/>
                <c:pt idx="0">
                  <c:v>2020年</c:v>
                </c:pt>
              </c:strCache>
            </c:strRef>
          </c:tx>
          <c:spPr>
            <a:solidFill>
              <a:schemeClr val="accent2"/>
            </a:solidFill>
            <a:ln>
              <a:noFill/>
            </a:ln>
            <a:effectLst/>
          </c:spPr>
          <c:invertIfNegative val="0"/>
          <c:dLbls>
            <c:delete val="1"/>
          </c:dLbls>
          <c:cat>
            <c:strRef>
              <c:f>Sheet1!$A$2</c:f>
              <c:strCache>
                <c:ptCount val="1"/>
                <c:pt idx="0">
                  <c:v>一般公共预算财政拨款支出</c:v>
                </c:pt>
              </c:strCache>
            </c:strRef>
          </c:cat>
          <c:val>
            <c:numRef>
              <c:f>Sheet1!$C$2</c:f>
              <c:numCache>
                <c:formatCode>General</c:formatCode>
                <c:ptCount val="1"/>
                <c:pt idx="0">
                  <c:v>549.91</c:v>
                </c:pt>
              </c:numCache>
            </c:numRef>
          </c:val>
        </c:ser>
        <c:dLbls>
          <c:showLegendKey val="0"/>
          <c:showVal val="0"/>
          <c:showCatName val="0"/>
          <c:showSerName val="0"/>
          <c:showPercent val="0"/>
          <c:showBubbleSize val="0"/>
        </c:dLbls>
        <c:gapWidth val="219"/>
        <c:overlap val="-27"/>
        <c:axId val="59331712"/>
        <c:axId val="59333248"/>
      </c:barChart>
      <c:catAx>
        <c:axId val="59331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9333248"/>
        <c:crosses val="autoZero"/>
        <c:auto val="1"/>
        <c:lblAlgn val="ctr"/>
        <c:lblOffset val="100"/>
        <c:noMultiLvlLbl val="0"/>
      </c:catAx>
      <c:valAx>
        <c:axId val="5933324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933171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zh-CN" sz="1400" b="0" i="0" u="none" strike="noStrike" baseline="0">
                <a:effectLst/>
              </a:rPr>
              <a:t>一般公共预算财政拨款支出决算结构</a:t>
            </a:r>
            <a:endParaRPr lang="en-US" altLang="zh-CN"/>
          </a:p>
        </c:rich>
      </c:tx>
      <c:layout/>
      <c:overlay val="0"/>
      <c:spPr>
        <a:noFill/>
        <a:ln>
          <a:noFill/>
        </a:ln>
        <a:effectLst/>
      </c:spPr>
    </c:title>
    <c:autoTitleDeleted val="0"/>
    <c:plotArea>
      <c:layout/>
      <c:pieChart>
        <c:varyColors val="1"/>
        <c:ser>
          <c:idx val="0"/>
          <c:order val="0"/>
          <c:tx>
            <c:strRef>
              <c:f>Sheet1!$B$1</c:f>
              <c:strCache>
                <c:ptCount val="1"/>
                <c:pt idx="0">
                  <c:v>系列 1</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1"/>
              <c:layout>
                <c:manualLayout>
                  <c:x val="0.0122004584485933"/>
                  <c:y val="0.0788903244679554"/>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manualLayout>
                  <c:x val="0.0530717762133815"/>
                  <c:y val="0.0327048747389548"/>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0.136715703096708"/>
                  <c:y val="0.116641070021046"/>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lang="zh-CN" sz="900" b="0" i="0" u="none" strike="noStrike" kern="1200" baseline="0">
                    <a:solidFill>
                      <a:schemeClr val="dk1">
                        <a:lumMod val="65000"/>
                        <a:lumOff val="35000"/>
                      </a:schemeClr>
                    </a:solidFill>
                    <a:latin typeface="+mn-lt"/>
                    <a:ea typeface="+mn-ea"/>
                    <a:cs typeface="+mn-cs"/>
                  </a:defRPr>
                </a:pPr>
              </a:p>
            </c:txPr>
            <c:dLblPos val="ctr"/>
            <c:showLegendKey val="0"/>
            <c:showVal val="0"/>
            <c:showCatName val="1"/>
            <c:showSerName val="0"/>
            <c:showPercent val="1"/>
            <c:showBubbleSize val="0"/>
            <c:showLeaderLines val="1"/>
            <c:extLst>
              <c:ext xmlns:c15="http://schemas.microsoft.com/office/drawing/2012/chart" uri="{CE6537A1-D6FC-4f65-9D91-7224C49458BB}">
                <c15:spPr xmlns:c15="http://schemas.microsoft.com/office/drawing/2012/chart">
                  <a:prstGeom prst="wedgeRectCallout">
                    <a:avLst/>
                  </a:prstGeom>
                  <a:noFill/>
                  <a:ln>
                    <a:noFill/>
                  </a:ln>
                </c15:spPr>
                <c15:layout/>
                <c15:showLeaderLines val="1"/>
                <c15:leaderLines/>
              </c:ext>
            </c:extLst>
          </c:dLbls>
          <c:cat>
            <c:strRef>
              <c:f>Sheet1!$A$2:$A$5</c:f>
              <c:strCache>
                <c:ptCount val="4"/>
                <c:pt idx="0">
                  <c:v>文化旅游体育与传媒支出</c:v>
                </c:pt>
                <c:pt idx="1">
                  <c:v>社会保障和就业</c:v>
                </c:pt>
                <c:pt idx="2">
                  <c:v>卫生健康支出</c:v>
                </c:pt>
                <c:pt idx="3">
                  <c:v>住房保障支出</c:v>
                </c:pt>
              </c:strCache>
            </c:strRef>
          </c:cat>
          <c:val>
            <c:numRef>
              <c:f>Sheet1!$B$2:$B$5</c:f>
              <c:numCache>
                <c:formatCode>General</c:formatCode>
                <c:ptCount val="4"/>
                <c:pt idx="0">
                  <c:v>460</c:v>
                </c:pt>
                <c:pt idx="1">
                  <c:v>29.19</c:v>
                </c:pt>
                <c:pt idx="2">
                  <c:v>31.04</c:v>
                </c:pt>
                <c:pt idx="3">
                  <c:v>29.68</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zh-CN" sz="1400" b="0" i="0" u="none" strike="noStrike" baseline="0">
                <a:effectLst/>
              </a:rPr>
              <a:t>“三公”经费财政拨款支出结构</a:t>
            </a:r>
            <a:endParaRPr lang="zh-CN" altLang="en-US"/>
          </a:p>
        </c:rich>
      </c:tx>
      <c:layout/>
      <c:overlay val="0"/>
      <c:spPr>
        <a:noFill/>
        <a:ln>
          <a:noFill/>
        </a:ln>
        <a:effectLst/>
      </c:spPr>
    </c:title>
    <c:autoTitleDeleted val="0"/>
    <c:view3D>
      <c:rotX val="30"/>
      <c:rotY val="0"/>
      <c:depthPercent val="100"/>
      <c:rAngAx val="0"/>
      <c:perspective val="30"/>
    </c:view3D>
    <c:floor>
      <c:thickness val="0"/>
      <c:spPr>
        <a:noFill/>
        <a:ln>
          <a:noFill/>
        </a:ln>
        <a:effectLst/>
      </c:spPr>
    </c:floor>
    <c:sideWall>
      <c:thickness val="0"/>
      <c:spPr>
        <a:noFill/>
        <a:ln>
          <a:noFill/>
        </a:ln>
        <a:effectLst/>
      </c:spPr>
    </c:sideWall>
    <c:backWall>
      <c:thickness val="0"/>
      <c:spPr>
        <a:noFill/>
        <a:ln>
          <a:noFill/>
        </a:ln>
        <a:effectLst/>
      </c:spPr>
    </c:backWall>
    <c:plotArea>
      <c:layout/>
      <c:pie3DChart>
        <c:varyColors val="1"/>
        <c:ser>
          <c:idx val="0"/>
          <c:order val="0"/>
          <c:tx>
            <c:strRef>
              <c:f>Sheet1!$B$1</c:f>
              <c:strCache>
                <c:ptCount val="1"/>
                <c:pt idx="0">
                  <c:v>销售额</c:v>
                </c:pt>
              </c:strCache>
            </c:strRef>
          </c:tx>
          <c:explosion val="0"/>
          <c:dPt>
            <c:idx val="0"/>
            <c:bubble3D val="0"/>
            <c:spPr>
              <a:solidFill>
                <a:schemeClr val="accent1"/>
              </a:solidFill>
              <a:ln w="25400">
                <a:solidFill>
                  <a:schemeClr val="lt1"/>
                </a:solidFill>
              </a:ln>
              <a:effectLst/>
              <a:scene3d>
                <a:camera prst="orthographicFront"/>
                <a:lightRig rig="threePt" dir="t"/>
              </a:scene3d>
              <a:sp3d contourW="25400">
                <a:contourClr>
                  <a:schemeClr val="lt1"/>
                </a:contourClr>
              </a:sp3d>
            </c:spPr>
          </c:dPt>
          <c:dPt>
            <c:idx val="1"/>
            <c:bubble3D val="0"/>
            <c:spPr>
              <a:solidFill>
                <a:schemeClr val="accent2"/>
              </a:solidFill>
              <a:ln w="25400">
                <a:solidFill>
                  <a:schemeClr val="lt1"/>
                </a:solidFill>
              </a:ln>
              <a:effectLst/>
              <a:scene3d>
                <a:camera prst="orthographicFront"/>
                <a:lightRig rig="threePt" dir="t"/>
              </a:scene3d>
              <a:sp3d contourW="25400">
                <a:contourClr>
                  <a:schemeClr val="lt1"/>
                </a:contourClr>
              </a:sp3d>
            </c:spPr>
          </c:dPt>
          <c:dPt>
            <c:idx val="2"/>
            <c:bubble3D val="0"/>
            <c:spPr>
              <a:solidFill>
                <a:schemeClr val="accent3"/>
              </a:solidFill>
              <a:ln w="25400">
                <a:solidFill>
                  <a:schemeClr val="lt1"/>
                </a:solidFill>
              </a:ln>
              <a:effectLst/>
              <a:scene3d>
                <a:camera prst="orthographicFront"/>
                <a:lightRig rig="threePt" dir="t"/>
              </a:scene3d>
              <a:sp3d contourW="25400">
                <a:contourClr>
                  <a:schemeClr val="lt1"/>
                </a:contourClr>
              </a:sp3d>
            </c:spPr>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lang="zh-CN" sz="900" b="0" i="0" u="none" strike="noStrike" kern="1200" baseline="0">
                    <a:solidFill>
                      <a:schemeClr val="dk1">
                        <a:lumMod val="65000"/>
                        <a:lumOff val="35000"/>
                      </a:schemeClr>
                    </a:solidFill>
                    <a:latin typeface="+mn-lt"/>
                    <a:ea typeface="+mn-ea"/>
                    <a:cs typeface="+mn-cs"/>
                  </a:defRPr>
                </a:pPr>
              </a:p>
            </c:txPr>
            <c:dLblPos val="outEnd"/>
            <c:showLegendKey val="0"/>
            <c:showVal val="0"/>
            <c:showCatName val="1"/>
            <c:showSerName val="0"/>
            <c:showPercent val="1"/>
            <c:showBubbleSize val="0"/>
            <c:showLeaderLines val="1"/>
            <c:extLst>
              <c:ext xmlns:c15="http://schemas.microsoft.com/office/drawing/2012/chart" uri="{CE6537A1-D6FC-4f65-9D91-7224C49458BB}">
                <c15:spPr xmlns:c15="http://schemas.microsoft.com/office/drawing/2012/chart">
                  <a:prstGeom prst="wedgeRectCallout">
                    <a:avLst/>
                  </a:prstGeom>
                  <a:noFill/>
                  <a:ln>
                    <a:noFill/>
                  </a:ln>
                </c15:spPr>
                <c15:layout/>
                <c15:showLeaderLines val="1"/>
                <c15:leaderLines/>
              </c:ext>
            </c:extLst>
          </c:dLbls>
          <c:cat>
            <c:strRef>
              <c:f>Sheet1!$A$2:$A$4</c:f>
              <c:strCache>
                <c:ptCount val="3"/>
                <c:pt idx="0">
                  <c:v>因公出国</c:v>
                </c:pt>
                <c:pt idx="1">
                  <c:v>公务用车购置及运行维护费</c:v>
                </c:pt>
                <c:pt idx="2">
                  <c:v>公务接待费</c:v>
                </c:pt>
              </c:strCache>
            </c:strRef>
          </c:cat>
          <c:val>
            <c:numRef>
              <c:f>Sheet1!$B$2:$B$4</c:f>
              <c:numCache>
                <c:formatCode>General</c:formatCode>
                <c:ptCount val="3"/>
                <c:pt idx="0">
                  <c:v>0</c:v>
                </c:pt>
                <c:pt idx="1">
                  <c:v>4.22</c:v>
                </c:pt>
                <c:pt idx="2">
                  <c:v>1.3</c:v>
                </c:pt>
              </c:numCache>
            </c:numRef>
          </c:val>
        </c:ser>
        <c:dLbls>
          <c:showLegendKey val="0"/>
          <c:showVal val="0"/>
          <c:showCatName val="1"/>
          <c:showSerName val="0"/>
          <c:showPercent val="1"/>
          <c:showBubbleSize val="0"/>
        </c:dLbls>
      </c:pie3D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54</Pages>
  <Words>3953</Words>
  <Characters>22534</Characters>
  <Lines>187</Lines>
  <Paragraphs>52</Paragraphs>
  <TotalTime>96</TotalTime>
  <ScaleCrop>false</ScaleCrop>
  <LinksUpToDate>false</LinksUpToDate>
  <CharactersWithSpaces>26435</CharactersWithSpaces>
  <Application>WPS Office_11.1.0.10702_F1E327BC-269C-435d-A152-05C5408002CA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2021-09-02T11:21:00Z</dcterms:created>
  <dc:creator>微软用户</dc:creator>
  <cp:lastModifiedBy>uos</cp:lastModifiedBy>
  <cp:lastPrinted>2021-09-07T15:43:00Z</cp:lastPrinted>
  <dcterms:modified xsi:type="dcterms:W3CDTF">2022-07-13T18:26:44Z</dcterms:modified>
  <cp:revision>140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2052-11.1.0.10702</vt:lpwstr>
  </property>
  <property fmtid="{D5CDD505-2E9C-101B-9397-08002B2CF9AE}" pid="3" name="ICV">
    <vt:lpwstr>16E148124E194DF1B4552CE51834E4FD</vt:lpwstr>
  </property>
</Properties>
</file>